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C8A8B" w14:textId="77777777" w:rsidR="005800E0" w:rsidRPr="00BB1E20" w:rsidRDefault="005800E0" w:rsidP="005800E0">
      <w:pPr>
        <w:spacing w:line="360" w:lineRule="auto"/>
        <w:jc w:val="center"/>
        <w:rPr>
          <w:rFonts w:ascii="Bradley Hand ITC" w:hAnsi="Bradley Hand ITC" w:cs="Arial"/>
          <w:b/>
          <w:sz w:val="36"/>
          <w:szCs w:val="36"/>
          <w:lang w:val="es-ES_tradnl"/>
        </w:rPr>
      </w:pPr>
      <w:r w:rsidRPr="00BB1E20">
        <w:rPr>
          <w:rFonts w:ascii="Bradley Hand ITC" w:hAnsi="Bradley Hand ITC" w:cs="Arial"/>
          <w:b/>
          <w:sz w:val="36"/>
          <w:szCs w:val="36"/>
          <w:lang w:val="es-ES_tradnl"/>
        </w:rPr>
        <w:t>FRANCISCO JAVIER ROSALES VIVEROS</w:t>
      </w:r>
    </w:p>
    <w:p w14:paraId="7DBBE1DD" w14:textId="77777777" w:rsidR="005800E0" w:rsidRPr="004B478D" w:rsidRDefault="008C29E7" w:rsidP="005800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hyperlink r:id="rId7" w:history="1">
        <w:r w:rsidR="00BB1E20" w:rsidRPr="00075913">
          <w:rPr>
            <w:rStyle w:val="Hipervnculo"/>
            <w:rFonts w:ascii="Arial" w:hAnsi="Arial" w:cs="Arial"/>
            <w:sz w:val="22"/>
            <w:szCs w:val="22"/>
            <w:lang w:val="es-ES_tradnl"/>
          </w:rPr>
          <w:t>frosales2010@gmail.com</w:t>
        </w:r>
      </w:hyperlink>
      <w:r w:rsidR="00872839">
        <w:rPr>
          <w:rStyle w:val="Hipervnculo"/>
          <w:rFonts w:ascii="Arial" w:hAnsi="Arial" w:cs="Arial"/>
          <w:sz w:val="22"/>
          <w:szCs w:val="22"/>
          <w:lang w:val="es-ES_tradnl"/>
        </w:rPr>
        <w:t xml:space="preserve"> / </w:t>
      </w:r>
      <w:hyperlink r:id="rId8" w:history="1">
        <w:r w:rsidR="00872839" w:rsidRPr="00D2091C">
          <w:rPr>
            <w:rStyle w:val="Hipervnculo"/>
          </w:rPr>
          <w:t>frosales@constructoratravesia.cl</w:t>
        </w:r>
      </w:hyperlink>
    </w:p>
    <w:p w14:paraId="2BD4E6A7" w14:textId="77777777" w:rsidR="005800E0" w:rsidRPr="004B478D" w:rsidRDefault="00CF4E10" w:rsidP="005800E0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Celular</w:t>
      </w:r>
      <w:r w:rsidR="0047781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D5243">
        <w:rPr>
          <w:rFonts w:ascii="Arial" w:hAnsi="Arial" w:cs="Arial"/>
          <w:sz w:val="22"/>
          <w:szCs w:val="22"/>
          <w:lang w:val="es-ES_tradnl"/>
        </w:rPr>
        <w:t xml:space="preserve">(56 </w:t>
      </w:r>
      <w:r w:rsidR="00872839">
        <w:rPr>
          <w:rFonts w:ascii="Arial" w:hAnsi="Arial" w:cs="Arial"/>
          <w:sz w:val="22"/>
          <w:szCs w:val="22"/>
          <w:lang w:val="es-ES_tradnl"/>
        </w:rPr>
        <w:t>9</w:t>
      </w:r>
      <w:r w:rsidR="008D5243">
        <w:rPr>
          <w:rFonts w:ascii="Arial" w:hAnsi="Arial" w:cs="Arial"/>
          <w:sz w:val="22"/>
          <w:szCs w:val="22"/>
          <w:lang w:val="es-ES_tradnl"/>
        </w:rPr>
        <w:t>)</w:t>
      </w:r>
      <w:r w:rsidR="0087283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5800E0" w:rsidRPr="004B478D">
        <w:rPr>
          <w:rFonts w:ascii="Arial" w:hAnsi="Arial" w:cs="Arial"/>
          <w:sz w:val="22"/>
          <w:szCs w:val="22"/>
          <w:lang w:val="es-ES_tradnl"/>
        </w:rPr>
        <w:t>9158 5746</w:t>
      </w:r>
    </w:p>
    <w:p w14:paraId="21A168D1" w14:textId="77777777" w:rsidR="005800E0" w:rsidRPr="004B478D" w:rsidRDefault="005800E0" w:rsidP="008B603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83ECCBA" w14:textId="77777777" w:rsidR="004B478D" w:rsidRPr="004B478D" w:rsidRDefault="004B478D" w:rsidP="008B6034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4B478D">
        <w:rPr>
          <w:rFonts w:ascii="Arial" w:hAnsi="Arial" w:cs="Arial"/>
          <w:b/>
          <w:sz w:val="22"/>
          <w:szCs w:val="22"/>
          <w:u w:val="single"/>
          <w:lang w:val="es-ES_tradnl"/>
        </w:rPr>
        <w:t>RESUMEN LABORAL</w:t>
      </w:r>
    </w:p>
    <w:p w14:paraId="2C40DB41" w14:textId="77777777" w:rsidR="0096153F" w:rsidRPr="004B478D" w:rsidRDefault="00B44293" w:rsidP="0057004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I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>ngeniero Comercial</w:t>
      </w:r>
      <w:r w:rsidR="00D71C68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353CE">
        <w:rPr>
          <w:rFonts w:ascii="Arial" w:hAnsi="Arial" w:cs="Arial"/>
          <w:sz w:val="22"/>
          <w:szCs w:val="22"/>
          <w:lang w:val="es-ES_tradnl"/>
        </w:rPr>
        <w:t xml:space="preserve">con 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>Magíster</w:t>
      </w:r>
      <w:r w:rsidR="00923FDD" w:rsidRPr="004B478D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8A2029">
        <w:rPr>
          <w:rFonts w:ascii="Arial" w:hAnsi="Arial" w:cs="Arial"/>
          <w:sz w:val="22"/>
          <w:szCs w:val="22"/>
          <w:lang w:val="es-ES_tradnl"/>
        </w:rPr>
        <w:t>G</w:t>
      </w:r>
      <w:r w:rsidR="00C85245" w:rsidRPr="004B478D">
        <w:rPr>
          <w:rFonts w:ascii="Arial" w:hAnsi="Arial" w:cs="Arial"/>
          <w:sz w:val="22"/>
          <w:szCs w:val="22"/>
          <w:lang w:val="es-ES_tradnl"/>
        </w:rPr>
        <w:t xml:space="preserve">estión </w:t>
      </w:r>
      <w:r w:rsidR="008A2029">
        <w:rPr>
          <w:rFonts w:ascii="Arial" w:hAnsi="Arial" w:cs="Arial"/>
          <w:sz w:val="22"/>
          <w:szCs w:val="22"/>
          <w:lang w:val="es-ES_tradnl"/>
        </w:rPr>
        <w:t>C</w:t>
      </w:r>
      <w:r w:rsidR="00C85245" w:rsidRPr="004B478D">
        <w:rPr>
          <w:rFonts w:ascii="Arial" w:hAnsi="Arial" w:cs="Arial"/>
          <w:sz w:val="22"/>
          <w:szCs w:val="22"/>
          <w:lang w:val="es-ES_tradnl"/>
        </w:rPr>
        <w:t xml:space="preserve">omercial y </w:t>
      </w:r>
      <w:r w:rsidR="008A2029">
        <w:rPr>
          <w:rFonts w:ascii="Arial" w:hAnsi="Arial" w:cs="Arial"/>
          <w:sz w:val="22"/>
          <w:szCs w:val="22"/>
          <w:lang w:val="es-ES_tradnl"/>
        </w:rPr>
        <w:t>M</w:t>
      </w:r>
      <w:r w:rsidR="00923FDD" w:rsidRPr="004B478D">
        <w:rPr>
          <w:rFonts w:ascii="Arial" w:hAnsi="Arial" w:cs="Arial"/>
          <w:sz w:val="22"/>
          <w:szCs w:val="22"/>
          <w:lang w:val="es-ES_tradnl"/>
        </w:rPr>
        <w:t xml:space="preserve">arketing, </w:t>
      </w:r>
      <w:r w:rsidR="000353CE">
        <w:rPr>
          <w:rFonts w:ascii="Arial" w:hAnsi="Arial" w:cs="Arial"/>
          <w:sz w:val="22"/>
          <w:szCs w:val="22"/>
          <w:lang w:val="es-ES_tradnl"/>
        </w:rPr>
        <w:t>postgrado e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 xml:space="preserve">n </w:t>
      </w:r>
      <w:r w:rsidR="000353CE">
        <w:rPr>
          <w:rFonts w:ascii="Arial" w:hAnsi="Arial" w:cs="Arial"/>
          <w:sz w:val="22"/>
          <w:szCs w:val="22"/>
          <w:lang w:val="es-ES_tradnl"/>
        </w:rPr>
        <w:t xml:space="preserve">Liderazgo &amp; </w:t>
      </w:r>
      <w:r w:rsidR="008A2029">
        <w:rPr>
          <w:rFonts w:ascii="Arial" w:hAnsi="Arial" w:cs="Arial"/>
          <w:sz w:val="22"/>
          <w:szCs w:val="22"/>
          <w:lang w:val="es-ES_tradnl"/>
        </w:rPr>
        <w:t>G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 xml:space="preserve">estión </w:t>
      </w:r>
      <w:r w:rsidR="008A2029">
        <w:rPr>
          <w:rFonts w:ascii="Arial" w:hAnsi="Arial" w:cs="Arial"/>
          <w:sz w:val="22"/>
          <w:szCs w:val="22"/>
          <w:lang w:val="es-ES_tradnl"/>
        </w:rPr>
        <w:t>E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>stratégica</w:t>
      </w:r>
      <w:r w:rsidR="0096153F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 xml:space="preserve">y </w:t>
      </w:r>
      <w:r w:rsidR="000353CE">
        <w:rPr>
          <w:rFonts w:ascii="Arial" w:hAnsi="Arial" w:cs="Arial"/>
          <w:sz w:val="22"/>
          <w:szCs w:val="22"/>
          <w:lang w:val="es-ES_tradnl"/>
        </w:rPr>
        <w:t>postgrado</w:t>
      </w:r>
      <w:r w:rsidR="005800E0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A3906" w:rsidRPr="004B478D">
        <w:rPr>
          <w:rFonts w:ascii="Arial" w:hAnsi="Arial" w:cs="Arial"/>
          <w:sz w:val="22"/>
          <w:szCs w:val="22"/>
          <w:lang w:val="es-ES_tradnl"/>
        </w:rPr>
        <w:t>en Preparación</w:t>
      </w:r>
      <w:r w:rsidR="00AC63B0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C4FA4">
        <w:rPr>
          <w:rFonts w:ascii="Arial" w:hAnsi="Arial" w:cs="Arial"/>
          <w:sz w:val="22"/>
          <w:szCs w:val="22"/>
          <w:lang w:val="es-ES_tradnl"/>
        </w:rPr>
        <w:t>&amp;</w:t>
      </w:r>
      <w:r w:rsidR="00AC63B0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A2029">
        <w:rPr>
          <w:rFonts w:ascii="Arial" w:hAnsi="Arial" w:cs="Arial"/>
          <w:sz w:val="22"/>
          <w:szCs w:val="22"/>
          <w:lang w:val="es-ES_tradnl"/>
        </w:rPr>
        <w:t>E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 xml:space="preserve">valuación de </w:t>
      </w:r>
      <w:r w:rsidR="008A2029">
        <w:rPr>
          <w:rFonts w:ascii="Arial" w:hAnsi="Arial" w:cs="Arial"/>
          <w:sz w:val="22"/>
          <w:szCs w:val="22"/>
          <w:lang w:val="es-ES_tradnl"/>
        </w:rPr>
        <w:t>P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>royectos.</w:t>
      </w:r>
    </w:p>
    <w:p w14:paraId="4F2824BA" w14:textId="77777777" w:rsidR="0096153F" w:rsidRPr="004B478D" w:rsidRDefault="005800E0" w:rsidP="0057004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Trayectoria de</w:t>
      </w:r>
      <w:r w:rsidR="009B5612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C6C13">
        <w:rPr>
          <w:rFonts w:ascii="Arial" w:hAnsi="Arial" w:cs="Arial"/>
          <w:sz w:val="22"/>
          <w:szCs w:val="22"/>
          <w:lang w:val="es-ES_tradnl"/>
        </w:rPr>
        <w:t xml:space="preserve">más </w:t>
      </w:r>
      <w:r w:rsidR="00BB1E20">
        <w:rPr>
          <w:rFonts w:ascii="Arial" w:hAnsi="Arial" w:cs="Arial"/>
          <w:sz w:val="22"/>
          <w:szCs w:val="22"/>
          <w:lang w:val="es-ES_tradnl"/>
        </w:rPr>
        <w:t>20</w:t>
      </w:r>
      <w:r w:rsidR="009B5612" w:rsidRPr="004B478D">
        <w:rPr>
          <w:rFonts w:ascii="Arial" w:hAnsi="Arial" w:cs="Arial"/>
          <w:sz w:val="22"/>
          <w:szCs w:val="22"/>
          <w:lang w:val="es-ES_tradnl"/>
        </w:rPr>
        <w:t xml:space="preserve"> años </w:t>
      </w:r>
      <w:r w:rsidRPr="004B478D">
        <w:rPr>
          <w:rFonts w:ascii="Arial" w:hAnsi="Arial" w:cs="Arial"/>
          <w:sz w:val="22"/>
          <w:szCs w:val="22"/>
          <w:lang w:val="es-ES_tradnl"/>
        </w:rPr>
        <w:t>en</w:t>
      </w:r>
      <w:r w:rsidR="00EF65E9" w:rsidRPr="004B478D">
        <w:rPr>
          <w:rFonts w:ascii="Arial" w:hAnsi="Arial" w:cs="Arial"/>
          <w:sz w:val="22"/>
          <w:szCs w:val="22"/>
          <w:lang w:val="es-ES_tradnl"/>
        </w:rPr>
        <w:t xml:space="preserve"> áreas</w:t>
      </w:r>
      <w:r w:rsidR="00F147DB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96153F" w:rsidRPr="004B478D">
        <w:rPr>
          <w:rFonts w:ascii="Arial" w:hAnsi="Arial" w:cs="Arial"/>
          <w:sz w:val="22"/>
          <w:szCs w:val="22"/>
          <w:lang w:val="es-ES_tradnl"/>
        </w:rPr>
        <w:t>de v</w:t>
      </w:r>
      <w:r w:rsidR="005339ED" w:rsidRPr="004B478D">
        <w:rPr>
          <w:rFonts w:ascii="Arial" w:hAnsi="Arial" w:cs="Arial"/>
          <w:sz w:val="22"/>
          <w:szCs w:val="22"/>
          <w:lang w:val="es-ES_tradnl"/>
        </w:rPr>
        <w:t>entas y marketing</w:t>
      </w:r>
      <w:r w:rsidR="00DA2FDE" w:rsidRPr="004B478D">
        <w:rPr>
          <w:rFonts w:ascii="Arial" w:hAnsi="Arial" w:cs="Arial"/>
          <w:sz w:val="22"/>
          <w:szCs w:val="22"/>
          <w:lang w:val="es-ES_tradnl"/>
        </w:rPr>
        <w:t>,</w:t>
      </w:r>
      <w:r w:rsidR="00671BFF" w:rsidRPr="004B478D">
        <w:rPr>
          <w:rFonts w:ascii="Arial" w:hAnsi="Arial" w:cs="Arial"/>
          <w:sz w:val="22"/>
          <w:szCs w:val="22"/>
          <w:lang w:val="es-ES_tradnl"/>
        </w:rPr>
        <w:t xml:space="preserve"> ocupando cargos </w:t>
      </w:r>
      <w:r w:rsidR="00BA3906" w:rsidRPr="004B478D">
        <w:rPr>
          <w:rFonts w:ascii="Arial" w:hAnsi="Arial" w:cs="Arial"/>
          <w:sz w:val="22"/>
          <w:szCs w:val="22"/>
          <w:lang w:val="es-ES_tradnl"/>
        </w:rPr>
        <w:t>de Gerente</w:t>
      </w:r>
      <w:r w:rsidR="00C85967" w:rsidRPr="004B478D">
        <w:rPr>
          <w:rFonts w:ascii="Arial" w:hAnsi="Arial" w:cs="Arial"/>
          <w:sz w:val="22"/>
          <w:szCs w:val="22"/>
          <w:lang w:val="es-ES_tradnl"/>
        </w:rPr>
        <w:t xml:space="preserve"> de p</w:t>
      </w:r>
      <w:r w:rsidR="00827283" w:rsidRPr="004B478D">
        <w:rPr>
          <w:rFonts w:ascii="Arial" w:hAnsi="Arial" w:cs="Arial"/>
          <w:sz w:val="22"/>
          <w:szCs w:val="22"/>
          <w:lang w:val="es-ES_tradnl"/>
        </w:rPr>
        <w:t>royectos Entel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PCS</w:t>
      </w:r>
      <w:r w:rsidR="00EF65E9" w:rsidRPr="004B478D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6C4FA4">
        <w:rPr>
          <w:rFonts w:ascii="Arial" w:hAnsi="Arial" w:cs="Arial"/>
          <w:sz w:val="22"/>
          <w:szCs w:val="22"/>
          <w:lang w:val="es-ES_tradnl"/>
        </w:rPr>
        <w:t>S</w:t>
      </w:r>
      <w:r w:rsidR="008A2029">
        <w:rPr>
          <w:rFonts w:ascii="Arial" w:hAnsi="Arial" w:cs="Arial"/>
          <w:sz w:val="22"/>
          <w:szCs w:val="22"/>
          <w:lang w:val="es-ES_tradnl"/>
        </w:rPr>
        <w:t>ubgerente</w:t>
      </w:r>
      <w:r w:rsidR="00C85967" w:rsidRPr="004B478D">
        <w:rPr>
          <w:rFonts w:ascii="Arial" w:hAnsi="Arial" w:cs="Arial"/>
          <w:sz w:val="22"/>
          <w:szCs w:val="22"/>
          <w:lang w:val="es-ES_tradnl"/>
        </w:rPr>
        <w:t xml:space="preserve"> de ventas y m</w:t>
      </w:r>
      <w:r w:rsidR="00EF65E9" w:rsidRPr="004B478D">
        <w:rPr>
          <w:rFonts w:ascii="Arial" w:hAnsi="Arial" w:cs="Arial"/>
          <w:sz w:val="22"/>
          <w:szCs w:val="22"/>
          <w:lang w:val="es-ES_tradnl"/>
        </w:rPr>
        <w:t xml:space="preserve">arketing en ENTEL Venezuela, </w:t>
      </w:r>
      <w:r w:rsidR="00C85967" w:rsidRPr="004B478D">
        <w:rPr>
          <w:rFonts w:ascii="Arial" w:hAnsi="Arial" w:cs="Arial"/>
          <w:sz w:val="22"/>
          <w:szCs w:val="22"/>
          <w:lang w:val="es-ES_tradnl"/>
        </w:rPr>
        <w:t>y Jefe de m</w:t>
      </w:r>
      <w:r w:rsidR="0096153F" w:rsidRPr="004B478D">
        <w:rPr>
          <w:rFonts w:ascii="Arial" w:hAnsi="Arial" w:cs="Arial"/>
          <w:sz w:val="22"/>
          <w:szCs w:val="22"/>
          <w:lang w:val="es-ES_tradnl"/>
        </w:rPr>
        <w:t>arketing en Terra.</w:t>
      </w:r>
    </w:p>
    <w:p w14:paraId="5215E4C9" w14:textId="77777777" w:rsidR="00B44293" w:rsidRDefault="005800E0" w:rsidP="0057004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E</w:t>
      </w:r>
      <w:r w:rsidR="0096153F" w:rsidRPr="004B478D">
        <w:rPr>
          <w:rFonts w:ascii="Arial" w:hAnsi="Arial" w:cs="Arial"/>
          <w:sz w:val="22"/>
          <w:szCs w:val="22"/>
          <w:lang w:val="es-ES_tradnl"/>
        </w:rPr>
        <w:t>xperiencia internacional y manejo de inglés avanzado.</w:t>
      </w:r>
    </w:p>
    <w:p w14:paraId="2CF6DE78" w14:textId="77777777" w:rsidR="00477810" w:rsidRDefault="00477810" w:rsidP="0057004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Expertise en el área técnica y comercial de la Industria de telecomunicaciones.</w:t>
      </w:r>
    </w:p>
    <w:p w14:paraId="15C16734" w14:textId="77777777" w:rsidR="00872839" w:rsidRDefault="00872839" w:rsidP="008B6034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7A105EA" w14:textId="2EA0B5ED" w:rsidR="00036579" w:rsidRPr="00687CB9" w:rsidRDefault="00036579" w:rsidP="00036579">
      <w:pPr>
        <w:spacing w:line="360" w:lineRule="auto"/>
        <w:jc w:val="both"/>
        <w:rPr>
          <w:rFonts w:ascii="Arial" w:hAnsi="Arial" w:cs="Arial"/>
          <w:b/>
          <w:sz w:val="20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I) Montecristo Exportadora SPA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 w:rsidR="00B37CBE">
        <w:rPr>
          <w:rFonts w:ascii="Arial" w:hAnsi="Arial" w:cs="Arial"/>
          <w:b/>
          <w:sz w:val="22"/>
          <w:szCs w:val="22"/>
          <w:lang w:val="es-ES_tradnl"/>
        </w:rPr>
        <w:t>Abril</w:t>
      </w:r>
      <w:r w:rsidRPr="00687CB9">
        <w:rPr>
          <w:rFonts w:ascii="Arial" w:hAnsi="Arial" w:cs="Arial"/>
          <w:b/>
          <w:sz w:val="22"/>
          <w:szCs w:val="22"/>
          <w:lang w:val="es-ES_tradnl"/>
        </w:rPr>
        <w:t xml:space="preserve"> 2016 a la fecha</w:t>
      </w:r>
      <w:r w:rsidR="00687CB9">
        <w:rPr>
          <w:rFonts w:ascii="Arial" w:hAnsi="Arial" w:cs="Arial"/>
          <w:b/>
          <w:sz w:val="22"/>
          <w:szCs w:val="22"/>
          <w:lang w:val="es-ES_tradnl"/>
        </w:rPr>
        <w:t>.</w:t>
      </w:r>
    </w:p>
    <w:p w14:paraId="376CBB8C" w14:textId="77777777" w:rsidR="00036579" w:rsidRDefault="00036579" w:rsidP="00036579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Gerente Comercial – Socio.</w:t>
      </w:r>
    </w:p>
    <w:p w14:paraId="6163C605" w14:textId="77777777" w:rsidR="00036579" w:rsidRPr="004B478D" w:rsidRDefault="00036579" w:rsidP="00570046">
      <w:pPr>
        <w:spacing w:line="360" w:lineRule="auto"/>
        <w:ind w:left="708" w:firstLine="282"/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r w:rsidRPr="004B478D">
        <w:rPr>
          <w:rFonts w:ascii="Arial" w:hAnsi="Arial" w:cs="Arial"/>
          <w:sz w:val="22"/>
          <w:szCs w:val="22"/>
          <w:lang w:val="es-ES_tradnl"/>
        </w:rPr>
        <w:t>Logros:</w:t>
      </w:r>
    </w:p>
    <w:p w14:paraId="4BB097B1" w14:textId="77777777" w:rsidR="001C6C13" w:rsidRDefault="00872839" w:rsidP="0003657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Apertura de operaciones </w:t>
      </w:r>
      <w:r w:rsidR="001C6C13">
        <w:rPr>
          <w:rFonts w:ascii="Arial" w:hAnsi="Arial" w:cs="Arial"/>
          <w:sz w:val="22"/>
          <w:szCs w:val="22"/>
          <w:lang w:val="es-ES_tradnl"/>
        </w:rPr>
        <w:t xml:space="preserve">comerciales </w:t>
      </w:r>
      <w:r>
        <w:rPr>
          <w:rFonts w:ascii="Arial" w:hAnsi="Arial" w:cs="Arial"/>
          <w:sz w:val="22"/>
          <w:szCs w:val="22"/>
          <w:lang w:val="es-ES_tradnl"/>
        </w:rPr>
        <w:t>a los mercados de Colombia</w:t>
      </w:r>
      <w:r w:rsidR="001C6C13">
        <w:rPr>
          <w:rFonts w:ascii="Arial" w:hAnsi="Arial" w:cs="Arial"/>
          <w:sz w:val="22"/>
          <w:szCs w:val="22"/>
          <w:lang w:val="es-ES_tradnl"/>
        </w:rPr>
        <w:t>, Costa Rica, Panamá para la división forestal.</w:t>
      </w:r>
    </w:p>
    <w:p w14:paraId="50B82E07" w14:textId="77777777" w:rsidR="00036579" w:rsidRDefault="001C6C13" w:rsidP="0003657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Ser catalogado como “Nuevo exportador de Alto potencial” por parte de Prochile ganándonos cupos financiados para misiones de Exportación a Guatemala y Miami</w:t>
      </w:r>
      <w:r w:rsidR="00036579">
        <w:rPr>
          <w:rFonts w:ascii="Arial" w:hAnsi="Arial" w:cs="Arial"/>
          <w:sz w:val="22"/>
          <w:szCs w:val="22"/>
          <w:lang w:val="es-ES_tradnl"/>
        </w:rPr>
        <w:t>.</w:t>
      </w:r>
    </w:p>
    <w:p w14:paraId="44CA9C62" w14:textId="59738A01" w:rsidR="001C6C13" w:rsidRDefault="001C6C13" w:rsidP="0003657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Facturacion a la fecha de </w:t>
      </w:r>
      <w:r w:rsidR="00B37CBE">
        <w:rPr>
          <w:rFonts w:ascii="Arial" w:hAnsi="Arial" w:cs="Arial"/>
          <w:sz w:val="22"/>
          <w:szCs w:val="22"/>
          <w:lang w:val="es-ES_tradnl"/>
        </w:rPr>
        <w:t>7</w:t>
      </w:r>
      <w:r>
        <w:rPr>
          <w:rFonts w:ascii="Arial" w:hAnsi="Arial" w:cs="Arial"/>
          <w:sz w:val="22"/>
          <w:szCs w:val="22"/>
          <w:lang w:val="es-ES_tradnl"/>
        </w:rPr>
        <w:t>0.000 dólares en 6 meses de operación comercial.</w:t>
      </w:r>
    </w:p>
    <w:bookmarkEnd w:id="0"/>
    <w:p w14:paraId="2BDE2D46" w14:textId="77777777" w:rsidR="00BA7E2B" w:rsidRPr="004B478D" w:rsidRDefault="00BA7E2B" w:rsidP="00890DF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57BAFD3" w14:textId="1E23D1D1" w:rsidR="00BB1E20" w:rsidRDefault="008D5243" w:rsidP="00D86FF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</w:t>
      </w:r>
      <w:r w:rsidR="00BB1E20">
        <w:rPr>
          <w:rFonts w:ascii="Arial" w:hAnsi="Arial" w:cs="Arial"/>
          <w:b/>
          <w:sz w:val="22"/>
          <w:szCs w:val="22"/>
          <w:lang w:val="es-ES_tradnl"/>
        </w:rPr>
        <w:t xml:space="preserve">I) </w:t>
      </w:r>
      <w:r w:rsidR="00036579">
        <w:rPr>
          <w:rFonts w:ascii="Arial" w:hAnsi="Arial" w:cs="Arial"/>
          <w:b/>
          <w:sz w:val="22"/>
          <w:szCs w:val="22"/>
          <w:lang w:val="es-ES_tradnl"/>
        </w:rPr>
        <w:t>Constructora Travesia SPA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ab/>
      </w:r>
      <w:r w:rsidR="00036579" w:rsidRPr="00687CB9">
        <w:rPr>
          <w:rFonts w:ascii="Arial" w:hAnsi="Arial" w:cs="Arial"/>
          <w:b/>
          <w:sz w:val="22"/>
          <w:szCs w:val="22"/>
          <w:lang w:val="es-ES_tradnl"/>
        </w:rPr>
        <w:t>Mayo</w:t>
      </w:r>
      <w:r w:rsidR="00343E0A" w:rsidRPr="00687CB9">
        <w:rPr>
          <w:rFonts w:ascii="Arial" w:hAnsi="Arial" w:cs="Arial"/>
          <w:b/>
          <w:sz w:val="22"/>
          <w:szCs w:val="22"/>
          <w:lang w:val="es-ES_tradnl"/>
        </w:rPr>
        <w:t xml:space="preserve"> 201</w:t>
      </w:r>
      <w:r w:rsidR="00036579" w:rsidRPr="00687CB9">
        <w:rPr>
          <w:rFonts w:ascii="Arial" w:hAnsi="Arial" w:cs="Arial"/>
          <w:b/>
          <w:sz w:val="22"/>
          <w:szCs w:val="22"/>
          <w:lang w:val="es-ES_tradnl"/>
        </w:rPr>
        <w:t>4</w:t>
      </w:r>
      <w:r w:rsidR="00343E0A" w:rsidRPr="00687CB9">
        <w:rPr>
          <w:rFonts w:ascii="Arial" w:hAnsi="Arial" w:cs="Arial"/>
          <w:b/>
          <w:sz w:val="22"/>
          <w:szCs w:val="22"/>
          <w:lang w:val="es-ES_tradnl"/>
        </w:rPr>
        <w:t xml:space="preserve"> a </w:t>
      </w:r>
      <w:r w:rsidR="00B37CBE">
        <w:rPr>
          <w:rFonts w:ascii="Arial" w:hAnsi="Arial" w:cs="Arial"/>
          <w:b/>
          <w:sz w:val="22"/>
          <w:szCs w:val="22"/>
          <w:lang w:val="es-ES_tradnl"/>
        </w:rPr>
        <w:t>Marzo</w:t>
      </w:r>
      <w:r w:rsidR="00687CB9" w:rsidRPr="00687CB9">
        <w:rPr>
          <w:rFonts w:ascii="Arial" w:hAnsi="Arial" w:cs="Arial"/>
          <w:b/>
          <w:sz w:val="22"/>
          <w:szCs w:val="22"/>
          <w:lang w:val="es-ES_tradnl"/>
        </w:rPr>
        <w:t xml:space="preserve"> 2016</w:t>
      </w:r>
    </w:p>
    <w:p w14:paraId="7514D983" w14:textId="77777777" w:rsidR="00BB1E20" w:rsidRDefault="00036579" w:rsidP="00BB1E20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Gerente General</w:t>
      </w:r>
    </w:p>
    <w:p w14:paraId="3BE968B5" w14:textId="77777777" w:rsidR="00A35C4D" w:rsidRPr="004B478D" w:rsidRDefault="00A35C4D" w:rsidP="00570046">
      <w:pPr>
        <w:spacing w:line="360" w:lineRule="auto"/>
        <w:ind w:left="708" w:firstLine="282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Logros:</w:t>
      </w:r>
    </w:p>
    <w:p w14:paraId="0462B3CF" w14:textId="77777777" w:rsidR="00036579" w:rsidRDefault="00036579" w:rsidP="00A35C4D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Desarrollo de proyecto pintura de 2 centrales termoeléctricas en Tocopilla para Andritz.</w:t>
      </w:r>
    </w:p>
    <w:p w14:paraId="5998CDAF" w14:textId="77777777" w:rsidR="00036579" w:rsidRDefault="00036579" w:rsidP="00A35C4D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Pintura Intumescente en Mejillones para Molycop</w:t>
      </w:r>
      <w:r w:rsidR="00872839">
        <w:rPr>
          <w:rFonts w:ascii="Arial" w:hAnsi="Arial" w:cs="Arial"/>
          <w:sz w:val="22"/>
          <w:szCs w:val="22"/>
          <w:lang w:val="es-ES_tradnl"/>
        </w:rPr>
        <w:t>, fabricación estructuras metálicas para Endesa.</w:t>
      </w:r>
    </w:p>
    <w:p w14:paraId="5617A956" w14:textId="77777777" w:rsidR="00036579" w:rsidRDefault="00872839" w:rsidP="00A35C4D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Apertura división forestal</w:t>
      </w:r>
    </w:p>
    <w:p w14:paraId="64C81E42" w14:textId="77777777" w:rsidR="00036579" w:rsidRDefault="00872839" w:rsidP="00A35C4D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Utilidades:</w:t>
      </w:r>
      <w:r w:rsidR="00036579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6C3DB7E5" w14:textId="77777777" w:rsidR="00036579" w:rsidRDefault="00036579" w:rsidP="00872839">
      <w:pPr>
        <w:numPr>
          <w:ilvl w:val="2"/>
          <w:numId w:val="40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Año 2014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Pr="00036579">
        <w:rPr>
          <w:rFonts w:ascii="Arial" w:hAnsi="Arial" w:cs="Arial"/>
          <w:sz w:val="22"/>
          <w:szCs w:val="22"/>
          <w:lang w:val="es-ES_tradnl"/>
        </w:rPr>
        <w:sym w:font="Wingdings" w:char="F0E0"/>
      </w:r>
      <w:r>
        <w:rPr>
          <w:rFonts w:ascii="Arial" w:hAnsi="Arial" w:cs="Arial"/>
          <w:sz w:val="22"/>
          <w:szCs w:val="22"/>
          <w:lang w:val="es-ES_tradnl"/>
        </w:rPr>
        <w:t xml:space="preserve"> -13.646.224</w:t>
      </w:r>
    </w:p>
    <w:p w14:paraId="16C4B7F1" w14:textId="77777777" w:rsidR="00036579" w:rsidRDefault="00036579" w:rsidP="00872839">
      <w:pPr>
        <w:numPr>
          <w:ilvl w:val="2"/>
          <w:numId w:val="40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Año 2015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Pr="00036579">
        <w:rPr>
          <w:rFonts w:ascii="Arial" w:hAnsi="Arial" w:cs="Arial"/>
          <w:sz w:val="22"/>
          <w:szCs w:val="22"/>
          <w:lang w:val="es-ES_tradnl"/>
        </w:rPr>
        <w:sym w:font="Wingdings" w:char="F0E0"/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72839">
        <w:rPr>
          <w:rFonts w:ascii="Arial" w:hAnsi="Arial" w:cs="Arial"/>
          <w:sz w:val="22"/>
          <w:szCs w:val="22"/>
          <w:lang w:val="es-ES_tradnl"/>
        </w:rPr>
        <w:t>188.317.914</w:t>
      </w:r>
    </w:p>
    <w:p w14:paraId="13D153D2" w14:textId="77777777" w:rsidR="00872839" w:rsidRDefault="00872839" w:rsidP="00872839">
      <w:pPr>
        <w:numPr>
          <w:ilvl w:val="2"/>
          <w:numId w:val="40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Año 2016</w:t>
      </w:r>
      <w:r>
        <w:rPr>
          <w:rFonts w:ascii="Arial" w:hAnsi="Arial" w:cs="Arial"/>
          <w:sz w:val="22"/>
          <w:szCs w:val="22"/>
          <w:lang w:val="es-ES_tradnl"/>
        </w:rPr>
        <w:tab/>
      </w:r>
      <w:r w:rsidRPr="00872839">
        <w:rPr>
          <w:rFonts w:ascii="Arial" w:hAnsi="Arial" w:cs="Arial"/>
          <w:sz w:val="22"/>
          <w:szCs w:val="22"/>
          <w:lang w:val="es-ES_tradnl"/>
        </w:rPr>
        <w:sym w:font="Wingdings" w:char="F0E0"/>
      </w:r>
      <w:r>
        <w:rPr>
          <w:rFonts w:ascii="Arial" w:hAnsi="Arial" w:cs="Arial"/>
          <w:sz w:val="22"/>
          <w:szCs w:val="22"/>
          <w:lang w:val="es-ES_tradnl"/>
        </w:rPr>
        <w:t xml:space="preserve">  218.000.000 (Proyectado)</w:t>
      </w:r>
    </w:p>
    <w:p w14:paraId="60896CC3" w14:textId="77777777" w:rsidR="00872839" w:rsidRDefault="0087283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br w:type="page"/>
      </w:r>
    </w:p>
    <w:p w14:paraId="131E6E01" w14:textId="77777777" w:rsidR="00BB1E20" w:rsidRPr="00BB1E20" w:rsidRDefault="00BB1E20" w:rsidP="00A35C4D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16EC4D4" w14:textId="77777777" w:rsidR="00D86FFA" w:rsidRPr="004B478D" w:rsidRDefault="00BA7E2B" w:rsidP="00D86FF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I</w:t>
      </w:r>
      <w:r w:rsidR="00BB1E20">
        <w:rPr>
          <w:rFonts w:ascii="Arial" w:hAnsi="Arial" w:cs="Arial"/>
          <w:b/>
          <w:sz w:val="22"/>
          <w:szCs w:val="22"/>
          <w:lang w:val="es-ES_tradnl"/>
        </w:rPr>
        <w:t>I</w:t>
      </w:r>
      <w:r w:rsidR="008D5243">
        <w:rPr>
          <w:rFonts w:ascii="Arial" w:hAnsi="Arial" w:cs="Arial"/>
          <w:b/>
          <w:sz w:val="22"/>
          <w:szCs w:val="22"/>
          <w:lang w:val="es-ES_tradnl"/>
        </w:rPr>
        <w:t>I</w:t>
      </w:r>
      <w:r w:rsidR="0096153F" w:rsidRPr="004B478D">
        <w:rPr>
          <w:rFonts w:ascii="Arial" w:hAnsi="Arial" w:cs="Arial"/>
          <w:b/>
          <w:sz w:val="22"/>
          <w:szCs w:val="22"/>
          <w:lang w:val="es-ES_tradnl"/>
        </w:rPr>
        <w:t xml:space="preserve">) ENTEL S.A. </w:t>
      </w:r>
      <w:r w:rsidR="004F1C64">
        <w:rPr>
          <w:rFonts w:ascii="Arial" w:hAnsi="Arial" w:cs="Arial"/>
          <w:b/>
          <w:sz w:val="22"/>
          <w:szCs w:val="22"/>
          <w:lang w:val="es-ES_tradnl"/>
        </w:rPr>
        <w:t>y Filiales</w:t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182002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>Enero</w:t>
      </w:r>
      <w:r w:rsidR="00182002" w:rsidRPr="004B478D">
        <w:rPr>
          <w:rFonts w:ascii="Arial" w:hAnsi="Arial" w:cs="Arial"/>
          <w:b/>
          <w:sz w:val="22"/>
          <w:szCs w:val="22"/>
          <w:lang w:val="es-ES_tradnl"/>
        </w:rPr>
        <w:tab/>
        <w:t>200</w:t>
      </w:r>
      <w:r w:rsidR="004F1C64">
        <w:rPr>
          <w:rFonts w:ascii="Arial" w:hAnsi="Arial" w:cs="Arial"/>
          <w:b/>
          <w:sz w:val="22"/>
          <w:szCs w:val="22"/>
          <w:lang w:val="es-ES_tradnl"/>
        </w:rPr>
        <w:t>1</w:t>
      </w:r>
      <w:r w:rsidR="00182002" w:rsidRPr="004B478D">
        <w:rPr>
          <w:rFonts w:ascii="Arial" w:hAnsi="Arial" w:cs="Arial"/>
          <w:b/>
          <w:sz w:val="22"/>
          <w:szCs w:val="22"/>
          <w:lang w:val="es-ES_tradnl"/>
        </w:rPr>
        <w:t xml:space="preserve"> a</w:t>
      </w:r>
      <w:r w:rsidR="00BB1E20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>Oct</w:t>
      </w:r>
      <w:r w:rsidR="00BB1E20">
        <w:rPr>
          <w:rFonts w:ascii="Arial" w:hAnsi="Arial" w:cs="Arial"/>
          <w:b/>
          <w:sz w:val="22"/>
          <w:szCs w:val="22"/>
          <w:lang w:val="es-ES_tradnl"/>
        </w:rPr>
        <w:t>. 201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>3</w:t>
      </w:r>
    </w:p>
    <w:p w14:paraId="6181AFC9" w14:textId="77777777" w:rsidR="00FD2A43" w:rsidRPr="00BB1E20" w:rsidRDefault="00FD2A43" w:rsidP="009633CC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B1E20">
        <w:rPr>
          <w:rFonts w:ascii="Arial" w:hAnsi="Arial" w:cs="Arial"/>
          <w:b/>
          <w:sz w:val="22"/>
          <w:szCs w:val="22"/>
          <w:lang w:val="en-US"/>
        </w:rPr>
        <w:t>Wholesale sales Manager</w:t>
      </w:r>
      <w:r w:rsidRPr="00BB1E20">
        <w:rPr>
          <w:rFonts w:ascii="Arial" w:hAnsi="Arial" w:cs="Arial"/>
          <w:b/>
          <w:sz w:val="22"/>
          <w:szCs w:val="22"/>
          <w:lang w:val="en-US"/>
        </w:rPr>
        <w:tab/>
      </w:r>
      <w:r w:rsidRPr="00BB1E20">
        <w:rPr>
          <w:rFonts w:ascii="Arial" w:hAnsi="Arial" w:cs="Arial"/>
          <w:b/>
          <w:sz w:val="22"/>
          <w:szCs w:val="22"/>
          <w:lang w:val="en-US"/>
        </w:rPr>
        <w:tab/>
      </w:r>
      <w:r w:rsidR="004F1C64" w:rsidRPr="00BB1E20">
        <w:rPr>
          <w:rFonts w:ascii="Arial" w:hAnsi="Arial" w:cs="Arial"/>
          <w:b/>
          <w:sz w:val="22"/>
          <w:szCs w:val="22"/>
          <w:lang w:val="en-US"/>
        </w:rPr>
        <w:t>(Entel Chile)</w:t>
      </w:r>
      <w:r w:rsidR="004F1C64" w:rsidRPr="00BB1E20">
        <w:rPr>
          <w:rFonts w:ascii="Arial" w:hAnsi="Arial" w:cs="Arial"/>
          <w:b/>
          <w:sz w:val="22"/>
          <w:szCs w:val="22"/>
          <w:lang w:val="en-US"/>
        </w:rPr>
        <w:tab/>
      </w:r>
      <w:r w:rsidRPr="00BB1E20">
        <w:rPr>
          <w:rFonts w:ascii="Arial" w:hAnsi="Arial" w:cs="Arial"/>
          <w:b/>
          <w:sz w:val="22"/>
          <w:szCs w:val="22"/>
          <w:lang w:val="en-US"/>
        </w:rPr>
        <w:tab/>
      </w:r>
      <w:r w:rsidRPr="00BB1E20">
        <w:rPr>
          <w:rFonts w:ascii="Arial" w:hAnsi="Arial" w:cs="Arial"/>
          <w:b/>
          <w:sz w:val="22"/>
          <w:szCs w:val="22"/>
          <w:lang w:val="en-US"/>
        </w:rPr>
        <w:tab/>
      </w:r>
      <w:r w:rsidR="00343E0A">
        <w:rPr>
          <w:rFonts w:ascii="Arial" w:hAnsi="Arial" w:cs="Arial"/>
          <w:b/>
          <w:sz w:val="22"/>
          <w:szCs w:val="22"/>
          <w:lang w:val="en-US"/>
        </w:rPr>
        <w:t xml:space="preserve">Enero </w:t>
      </w:r>
      <w:r w:rsidR="00BB1E20" w:rsidRPr="00BB1E20">
        <w:rPr>
          <w:rFonts w:ascii="Arial" w:hAnsi="Arial" w:cs="Arial"/>
          <w:b/>
          <w:sz w:val="22"/>
          <w:szCs w:val="22"/>
          <w:lang w:val="en-US"/>
        </w:rPr>
        <w:t>2011 a</w:t>
      </w:r>
      <w:r w:rsidR="00BB1E20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43E0A">
        <w:rPr>
          <w:rFonts w:ascii="Arial" w:hAnsi="Arial" w:cs="Arial"/>
          <w:b/>
          <w:sz w:val="22"/>
          <w:szCs w:val="22"/>
          <w:lang w:val="en-US"/>
        </w:rPr>
        <w:t xml:space="preserve">Oct. </w:t>
      </w:r>
      <w:r w:rsidR="00BB1E20" w:rsidRPr="00BB1E20">
        <w:rPr>
          <w:rFonts w:ascii="Arial" w:hAnsi="Arial" w:cs="Arial"/>
          <w:b/>
          <w:sz w:val="22"/>
          <w:szCs w:val="22"/>
          <w:lang w:val="en-US"/>
        </w:rPr>
        <w:t>201</w:t>
      </w:r>
      <w:r w:rsidR="00343E0A">
        <w:rPr>
          <w:rFonts w:ascii="Arial" w:hAnsi="Arial" w:cs="Arial"/>
          <w:b/>
          <w:sz w:val="22"/>
          <w:szCs w:val="22"/>
          <w:lang w:val="en-US"/>
        </w:rPr>
        <w:t>3</w:t>
      </w:r>
    </w:p>
    <w:p w14:paraId="4741A9C1" w14:textId="77777777" w:rsidR="00FD2A43" w:rsidRPr="004B478D" w:rsidRDefault="00FD2A43" w:rsidP="009633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 xml:space="preserve">Gestionar relaciones comerciales </w:t>
      </w:r>
      <w:r>
        <w:rPr>
          <w:rFonts w:ascii="Arial" w:hAnsi="Arial" w:cs="Arial"/>
          <w:sz w:val="22"/>
          <w:szCs w:val="22"/>
          <w:lang w:val="es-ES_tradnl"/>
        </w:rPr>
        <w:t xml:space="preserve">de clientes mayoristas de mayor tamaño </w:t>
      </w:r>
      <w:r w:rsidR="008A2029">
        <w:rPr>
          <w:rFonts w:ascii="Arial" w:hAnsi="Arial" w:cs="Arial"/>
          <w:sz w:val="22"/>
          <w:szCs w:val="22"/>
          <w:lang w:val="es-ES_tradnl"/>
        </w:rPr>
        <w:t xml:space="preserve">tanto a nivel nacional como internacional, tales como Grupo CLARO, </w:t>
      </w:r>
      <w:r w:rsidR="004F1C64">
        <w:rPr>
          <w:rFonts w:ascii="Arial" w:hAnsi="Arial" w:cs="Arial"/>
          <w:sz w:val="22"/>
          <w:szCs w:val="22"/>
          <w:lang w:val="es-ES_tradnl"/>
        </w:rPr>
        <w:t>AT&amp;T</w:t>
      </w:r>
      <w:r w:rsidR="00585512">
        <w:rPr>
          <w:rFonts w:ascii="Arial" w:hAnsi="Arial" w:cs="Arial"/>
          <w:sz w:val="22"/>
          <w:szCs w:val="22"/>
          <w:lang w:val="es-ES_tradnl"/>
        </w:rPr>
        <w:t xml:space="preserve">, Level 3, Lan Nautilus, </w:t>
      </w:r>
      <w:r w:rsidR="00E073FE">
        <w:rPr>
          <w:rFonts w:ascii="Arial" w:hAnsi="Arial" w:cs="Arial"/>
          <w:sz w:val="22"/>
          <w:szCs w:val="22"/>
          <w:lang w:val="es-ES_tradnl"/>
        </w:rPr>
        <w:t xml:space="preserve">Grupo GTD </w:t>
      </w:r>
      <w:r w:rsidR="00585512">
        <w:rPr>
          <w:rFonts w:ascii="Arial" w:hAnsi="Arial" w:cs="Arial"/>
          <w:sz w:val="22"/>
          <w:szCs w:val="22"/>
          <w:lang w:val="es-ES_tradnl"/>
        </w:rPr>
        <w:t>entre otros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585512">
        <w:rPr>
          <w:rFonts w:ascii="Arial" w:hAnsi="Arial" w:cs="Arial"/>
          <w:sz w:val="22"/>
          <w:szCs w:val="22"/>
          <w:lang w:val="es-ES_tradnl"/>
        </w:rPr>
        <w:t xml:space="preserve">responsable de 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un volumen de facturación de $ </w:t>
      </w:r>
      <w:r w:rsidR="003D14EF">
        <w:rPr>
          <w:rFonts w:ascii="Arial" w:hAnsi="Arial" w:cs="Arial"/>
          <w:sz w:val="22"/>
          <w:szCs w:val="22"/>
          <w:lang w:val="es-ES_tradnl"/>
        </w:rPr>
        <w:t>6</w:t>
      </w:r>
      <w:r w:rsidRPr="004B478D">
        <w:rPr>
          <w:rFonts w:ascii="Arial" w:hAnsi="Arial" w:cs="Arial"/>
          <w:sz w:val="22"/>
          <w:szCs w:val="22"/>
          <w:lang w:val="es-ES_tradnl"/>
        </w:rPr>
        <w:t>.000 millones de pesos anuales.</w:t>
      </w:r>
    </w:p>
    <w:p w14:paraId="3D1A34FE" w14:textId="77777777" w:rsidR="00FD2A43" w:rsidRPr="004B478D" w:rsidRDefault="00FD2A43" w:rsidP="00570046">
      <w:pPr>
        <w:spacing w:line="360" w:lineRule="auto"/>
        <w:ind w:left="708" w:firstLine="282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Logros:</w:t>
      </w:r>
    </w:p>
    <w:p w14:paraId="316FD2FC" w14:textId="77777777" w:rsidR="004F1C64" w:rsidRPr="00570046" w:rsidRDefault="004F1C64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Firma de contrato DIU </w:t>
      </w:r>
      <w:r w:rsidR="008502F5" w:rsidRPr="00570046">
        <w:rPr>
          <w:rFonts w:ascii="Arial" w:hAnsi="Arial" w:cs="Arial"/>
          <w:sz w:val="20"/>
          <w:lang w:val="es-ES_tradnl"/>
        </w:rPr>
        <w:t xml:space="preserve">con Claro Chile </w:t>
      </w:r>
      <w:r w:rsidRPr="00570046">
        <w:rPr>
          <w:rFonts w:ascii="Arial" w:hAnsi="Arial" w:cs="Arial"/>
          <w:sz w:val="20"/>
          <w:lang w:val="es-ES_tradnl"/>
        </w:rPr>
        <w:t xml:space="preserve">por proyectos especiales (Derecho irrevocable de uso con pago anticipado) por </w:t>
      </w:r>
      <w:r w:rsidR="00E073FE" w:rsidRPr="00570046">
        <w:rPr>
          <w:rFonts w:ascii="Arial" w:hAnsi="Arial" w:cs="Arial"/>
          <w:sz w:val="20"/>
          <w:lang w:val="es-ES_tradnl"/>
        </w:rPr>
        <w:t>$ 2.530 millones de pesos e</w:t>
      </w:r>
      <w:r w:rsidRPr="00570046">
        <w:rPr>
          <w:rFonts w:ascii="Arial" w:hAnsi="Arial" w:cs="Arial"/>
          <w:sz w:val="20"/>
          <w:lang w:val="es-ES_tradnl"/>
        </w:rPr>
        <w:t>n 2 años</w:t>
      </w:r>
      <w:r w:rsidR="00E073FE" w:rsidRPr="00570046">
        <w:rPr>
          <w:rFonts w:ascii="Arial" w:hAnsi="Arial" w:cs="Arial"/>
          <w:sz w:val="20"/>
          <w:lang w:val="es-ES_tradnl"/>
        </w:rPr>
        <w:t>.</w:t>
      </w:r>
    </w:p>
    <w:p w14:paraId="29FDD7CD" w14:textId="77777777" w:rsidR="00EA0613" w:rsidRPr="00570046" w:rsidRDefault="00EA0613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Relaciones de alto nivel bajo un concepto de ganar ganar que permite relaciones comerciales estables convirtiendo a los clientes en socios comerciales</w:t>
      </w:r>
      <w:r w:rsidR="009E7B84" w:rsidRPr="00570046">
        <w:rPr>
          <w:rFonts w:ascii="Arial" w:hAnsi="Arial" w:cs="Arial"/>
          <w:sz w:val="20"/>
          <w:lang w:val="es-ES_tradnl"/>
        </w:rPr>
        <w:t xml:space="preserve">, esto se tradujo en </w:t>
      </w:r>
      <w:r w:rsidR="00BA3906" w:rsidRPr="00570046">
        <w:rPr>
          <w:rFonts w:ascii="Arial" w:hAnsi="Arial" w:cs="Arial"/>
          <w:sz w:val="20"/>
          <w:lang w:val="es-ES_tradnl"/>
        </w:rPr>
        <w:t>los siguientes volúmenes</w:t>
      </w:r>
      <w:r w:rsidR="009E7B84" w:rsidRPr="00570046">
        <w:rPr>
          <w:rFonts w:ascii="Arial" w:hAnsi="Arial" w:cs="Arial"/>
          <w:sz w:val="20"/>
          <w:lang w:val="es-ES_tradnl"/>
        </w:rPr>
        <w:t xml:space="preserve"> por concepto de </w:t>
      </w:r>
      <w:r w:rsidR="009E7B84" w:rsidRPr="00570046">
        <w:rPr>
          <w:rFonts w:ascii="Arial" w:hAnsi="Arial" w:cs="Arial"/>
          <w:b/>
          <w:sz w:val="20"/>
          <w:lang w:val="es-ES_tradnl"/>
        </w:rPr>
        <w:t>venta nueva</w:t>
      </w:r>
      <w:r w:rsidR="009E7B84" w:rsidRPr="00570046">
        <w:rPr>
          <w:rFonts w:ascii="Arial" w:hAnsi="Arial" w:cs="Arial"/>
          <w:sz w:val="20"/>
          <w:lang w:val="es-ES_tradnl"/>
        </w:rPr>
        <w:t>:</w:t>
      </w:r>
    </w:p>
    <w:p w14:paraId="0A4CAD8A" w14:textId="77777777" w:rsidR="0045428C" w:rsidRPr="00505FB9" w:rsidRDefault="0045428C" w:rsidP="009633CC">
      <w:pPr>
        <w:numPr>
          <w:ilvl w:val="1"/>
          <w:numId w:val="40"/>
        </w:numPr>
        <w:tabs>
          <w:tab w:val="left" w:pos="284"/>
        </w:tabs>
        <w:spacing w:line="360" w:lineRule="auto"/>
        <w:ind w:left="2148"/>
        <w:jc w:val="both"/>
        <w:rPr>
          <w:rFonts w:ascii="Arial" w:hAnsi="Arial" w:cs="Arial"/>
          <w:sz w:val="18"/>
          <w:szCs w:val="18"/>
          <w:lang w:val="es-ES_tradnl"/>
        </w:rPr>
      </w:pPr>
      <w:r w:rsidRPr="00505FB9">
        <w:rPr>
          <w:rFonts w:ascii="Arial" w:hAnsi="Arial" w:cs="Arial"/>
          <w:sz w:val="18"/>
          <w:szCs w:val="18"/>
          <w:lang w:val="es-ES_tradnl"/>
        </w:rPr>
        <w:t xml:space="preserve">Año 2011 </w:t>
      </w:r>
      <w:r w:rsidR="00505FB9">
        <w:rPr>
          <w:rFonts w:ascii="Arial" w:hAnsi="Arial" w:cs="Arial"/>
          <w:sz w:val="18"/>
          <w:szCs w:val="18"/>
          <w:lang w:val="es-ES_tradnl"/>
        </w:rPr>
        <w:t>(Año)</w:t>
      </w:r>
      <w:r w:rsidRPr="00505FB9">
        <w:rPr>
          <w:rFonts w:ascii="Arial" w:hAnsi="Arial" w:cs="Arial"/>
          <w:sz w:val="18"/>
          <w:szCs w:val="18"/>
          <w:lang w:val="es-ES_tradnl"/>
        </w:rPr>
        <w:tab/>
      </w:r>
      <w:r w:rsidRPr="00505FB9">
        <w:rPr>
          <w:rFonts w:ascii="Arial" w:hAnsi="Arial" w:cs="Arial"/>
          <w:sz w:val="18"/>
          <w:szCs w:val="18"/>
          <w:lang w:val="es-ES_tradnl"/>
        </w:rPr>
        <w:tab/>
      </w:r>
      <w:r w:rsidRPr="00505FB9">
        <w:rPr>
          <w:rFonts w:ascii="Arial" w:hAnsi="Arial" w:cs="Arial"/>
          <w:sz w:val="18"/>
          <w:szCs w:val="18"/>
          <w:lang w:val="es-ES_tradnl"/>
        </w:rPr>
        <w:sym w:font="Wingdings" w:char="F0E0"/>
      </w:r>
      <w:r w:rsidR="00230FDA">
        <w:rPr>
          <w:rFonts w:ascii="Arial" w:hAnsi="Arial" w:cs="Arial"/>
          <w:sz w:val="18"/>
          <w:szCs w:val="18"/>
          <w:lang w:val="es-ES_tradnl"/>
        </w:rPr>
        <w:t xml:space="preserve"> $ 1.262 millones cumplimiento a un 146% de las metas</w:t>
      </w:r>
      <w:r w:rsidRPr="00505FB9">
        <w:rPr>
          <w:rFonts w:ascii="Arial" w:hAnsi="Arial" w:cs="Arial"/>
          <w:sz w:val="18"/>
          <w:szCs w:val="18"/>
          <w:lang w:val="es-ES_tradnl"/>
        </w:rPr>
        <w:t>.</w:t>
      </w:r>
    </w:p>
    <w:p w14:paraId="3AAA4759" w14:textId="77777777" w:rsidR="0045428C" w:rsidRPr="00505FB9" w:rsidRDefault="0045428C" w:rsidP="009633CC">
      <w:pPr>
        <w:numPr>
          <w:ilvl w:val="1"/>
          <w:numId w:val="40"/>
        </w:numPr>
        <w:tabs>
          <w:tab w:val="left" w:pos="284"/>
        </w:tabs>
        <w:spacing w:line="360" w:lineRule="auto"/>
        <w:ind w:left="2148"/>
        <w:jc w:val="both"/>
        <w:rPr>
          <w:rFonts w:ascii="Arial" w:hAnsi="Arial" w:cs="Arial"/>
          <w:sz w:val="18"/>
          <w:szCs w:val="18"/>
          <w:lang w:val="es-ES_tradnl"/>
        </w:rPr>
      </w:pPr>
      <w:r w:rsidRPr="00505FB9">
        <w:rPr>
          <w:rFonts w:ascii="Arial" w:hAnsi="Arial" w:cs="Arial"/>
          <w:sz w:val="18"/>
          <w:szCs w:val="18"/>
          <w:lang w:val="es-ES_tradnl"/>
        </w:rPr>
        <w:t xml:space="preserve">Año 2012 </w:t>
      </w:r>
      <w:r w:rsidR="00505FB9">
        <w:rPr>
          <w:rFonts w:ascii="Arial" w:hAnsi="Arial" w:cs="Arial"/>
          <w:sz w:val="18"/>
          <w:szCs w:val="18"/>
          <w:lang w:val="es-ES_tradnl"/>
        </w:rPr>
        <w:t>(Año)</w:t>
      </w:r>
      <w:r w:rsidRPr="00505FB9">
        <w:rPr>
          <w:rFonts w:ascii="Arial" w:hAnsi="Arial" w:cs="Arial"/>
          <w:sz w:val="18"/>
          <w:szCs w:val="18"/>
          <w:lang w:val="es-ES_tradnl"/>
        </w:rPr>
        <w:tab/>
      </w:r>
      <w:r w:rsidRPr="00505FB9">
        <w:rPr>
          <w:rFonts w:ascii="Arial" w:hAnsi="Arial" w:cs="Arial"/>
          <w:sz w:val="18"/>
          <w:szCs w:val="18"/>
          <w:lang w:val="es-ES_tradnl"/>
        </w:rPr>
        <w:tab/>
      </w:r>
      <w:r w:rsidRPr="00505FB9">
        <w:rPr>
          <w:rFonts w:ascii="Arial" w:hAnsi="Arial" w:cs="Arial"/>
          <w:sz w:val="18"/>
          <w:szCs w:val="18"/>
          <w:lang w:val="es-ES_tradnl"/>
        </w:rPr>
        <w:sym w:font="Wingdings" w:char="F0E0"/>
      </w:r>
      <w:r w:rsidRPr="00505FB9">
        <w:rPr>
          <w:rFonts w:ascii="Arial" w:hAnsi="Arial" w:cs="Arial"/>
          <w:sz w:val="18"/>
          <w:szCs w:val="18"/>
          <w:lang w:val="es-ES_tradnl"/>
        </w:rPr>
        <w:t xml:space="preserve"> $ 2.674 millones cumplimiento de 183% de las metas.</w:t>
      </w:r>
    </w:p>
    <w:p w14:paraId="317FEE5C" w14:textId="77777777" w:rsidR="00FD2A43" w:rsidRPr="00505FB9" w:rsidRDefault="0045428C" w:rsidP="009633CC">
      <w:pPr>
        <w:numPr>
          <w:ilvl w:val="1"/>
          <w:numId w:val="40"/>
        </w:numPr>
        <w:tabs>
          <w:tab w:val="left" w:pos="284"/>
        </w:tabs>
        <w:spacing w:line="360" w:lineRule="auto"/>
        <w:ind w:left="2148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505FB9">
        <w:rPr>
          <w:rFonts w:ascii="Arial" w:hAnsi="Arial" w:cs="Arial"/>
          <w:sz w:val="18"/>
          <w:szCs w:val="18"/>
          <w:lang w:val="es-ES_tradnl"/>
        </w:rPr>
        <w:t>Año 2013 (Q</w:t>
      </w:r>
      <w:r w:rsidR="002D2B8D">
        <w:rPr>
          <w:rFonts w:ascii="Arial" w:hAnsi="Arial" w:cs="Arial"/>
          <w:sz w:val="18"/>
          <w:szCs w:val="18"/>
          <w:lang w:val="es-ES_tradnl"/>
        </w:rPr>
        <w:t>2</w:t>
      </w:r>
      <w:r w:rsidRPr="00505FB9">
        <w:rPr>
          <w:rFonts w:ascii="Arial" w:hAnsi="Arial" w:cs="Arial"/>
          <w:sz w:val="18"/>
          <w:szCs w:val="18"/>
          <w:lang w:val="es-ES_tradnl"/>
        </w:rPr>
        <w:t>)</w:t>
      </w:r>
      <w:r w:rsidRPr="00505FB9">
        <w:rPr>
          <w:rFonts w:ascii="Arial" w:hAnsi="Arial" w:cs="Arial"/>
          <w:sz w:val="18"/>
          <w:szCs w:val="18"/>
          <w:lang w:val="es-ES_tradnl"/>
        </w:rPr>
        <w:tab/>
      </w:r>
      <w:r w:rsidR="00505FB9" w:rsidRPr="00505FB9">
        <w:rPr>
          <w:rFonts w:ascii="Arial" w:hAnsi="Arial" w:cs="Arial"/>
          <w:sz w:val="18"/>
          <w:szCs w:val="18"/>
          <w:lang w:val="es-ES_tradnl"/>
        </w:rPr>
        <w:tab/>
      </w:r>
      <w:r w:rsidRPr="00505FB9">
        <w:rPr>
          <w:rFonts w:ascii="Arial" w:hAnsi="Arial" w:cs="Arial"/>
          <w:sz w:val="18"/>
          <w:szCs w:val="18"/>
          <w:lang w:val="es-ES_tradnl"/>
        </w:rPr>
        <w:sym w:font="Wingdings" w:char="F0E0"/>
      </w:r>
      <w:r w:rsidRPr="00505FB9">
        <w:rPr>
          <w:rFonts w:ascii="Arial" w:hAnsi="Arial" w:cs="Arial"/>
          <w:sz w:val="18"/>
          <w:szCs w:val="18"/>
          <w:lang w:val="es-ES_tradnl"/>
        </w:rPr>
        <w:t xml:space="preserve"> $ </w:t>
      </w:r>
      <w:r w:rsidR="002D2B8D">
        <w:rPr>
          <w:rFonts w:ascii="Arial" w:hAnsi="Arial" w:cs="Arial"/>
          <w:sz w:val="18"/>
          <w:szCs w:val="18"/>
          <w:lang w:val="es-ES_tradnl"/>
        </w:rPr>
        <w:t>3</w:t>
      </w:r>
      <w:r w:rsidR="00505FB9" w:rsidRPr="00505FB9">
        <w:rPr>
          <w:rFonts w:ascii="Arial" w:hAnsi="Arial" w:cs="Arial"/>
          <w:sz w:val="18"/>
          <w:szCs w:val="18"/>
          <w:lang w:val="es-ES_tradnl"/>
        </w:rPr>
        <w:t>.</w:t>
      </w:r>
      <w:r w:rsidR="002D2B8D">
        <w:rPr>
          <w:rFonts w:ascii="Arial" w:hAnsi="Arial" w:cs="Arial"/>
          <w:sz w:val="18"/>
          <w:szCs w:val="18"/>
          <w:lang w:val="es-ES_tradnl"/>
        </w:rPr>
        <w:t>836</w:t>
      </w:r>
      <w:r w:rsidR="00505FB9" w:rsidRPr="00505FB9">
        <w:rPr>
          <w:rFonts w:ascii="Arial" w:hAnsi="Arial" w:cs="Arial"/>
          <w:sz w:val="18"/>
          <w:szCs w:val="18"/>
          <w:lang w:val="es-ES_tradnl"/>
        </w:rPr>
        <w:t xml:space="preserve"> millones cumplimiento de </w:t>
      </w:r>
      <w:r w:rsidR="002D2B8D">
        <w:rPr>
          <w:rFonts w:ascii="Arial" w:hAnsi="Arial" w:cs="Arial"/>
          <w:sz w:val="18"/>
          <w:szCs w:val="18"/>
          <w:lang w:val="es-ES_tradnl"/>
        </w:rPr>
        <w:t>295</w:t>
      </w:r>
      <w:r w:rsidR="00505FB9" w:rsidRPr="00505FB9">
        <w:rPr>
          <w:rFonts w:ascii="Arial" w:hAnsi="Arial" w:cs="Arial"/>
          <w:sz w:val="18"/>
          <w:szCs w:val="18"/>
          <w:lang w:val="es-ES_tradnl"/>
        </w:rPr>
        <w:t>% de metas.</w:t>
      </w:r>
    </w:p>
    <w:p w14:paraId="13E80EC6" w14:textId="77777777" w:rsidR="004F1C64" w:rsidRPr="00505FB9" w:rsidRDefault="004F1C64" w:rsidP="009633CC">
      <w:pPr>
        <w:tabs>
          <w:tab w:val="left" w:pos="284"/>
        </w:tabs>
        <w:spacing w:line="360" w:lineRule="auto"/>
        <w:ind w:left="1068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88B831E" w14:textId="77777777" w:rsidR="006E0141" w:rsidRDefault="006E0141" w:rsidP="009633CC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2B31F0CA" w14:textId="77777777" w:rsidR="00077743" w:rsidRPr="004B478D" w:rsidRDefault="000A39B9" w:rsidP="009633CC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B478D">
        <w:rPr>
          <w:rFonts w:ascii="Arial" w:hAnsi="Arial" w:cs="Arial"/>
          <w:b/>
          <w:sz w:val="22"/>
          <w:szCs w:val="22"/>
          <w:lang w:val="es-ES_tradnl"/>
        </w:rPr>
        <w:t xml:space="preserve">Gerente de Proyecto </w:t>
      </w:r>
      <w:r w:rsidR="008B6034" w:rsidRPr="004B478D">
        <w:rPr>
          <w:rFonts w:ascii="Arial" w:hAnsi="Arial" w:cs="Arial"/>
          <w:b/>
          <w:sz w:val="22"/>
          <w:szCs w:val="22"/>
          <w:lang w:val="es-ES_tradnl"/>
        </w:rPr>
        <w:t>ENTEL PCS</w:t>
      </w:r>
      <w:r w:rsidR="00BB2BF0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BB2BF0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4F1C64">
        <w:rPr>
          <w:rFonts w:ascii="Arial" w:hAnsi="Arial" w:cs="Arial"/>
          <w:b/>
          <w:sz w:val="22"/>
          <w:szCs w:val="22"/>
          <w:lang w:val="es-ES_tradnl"/>
        </w:rPr>
        <w:t>(Entel Chile)</w:t>
      </w:r>
      <w:r w:rsidR="00BB2BF0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BB2BF0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Enero </w:t>
      </w:r>
      <w:r w:rsidR="00BB2BF0" w:rsidRPr="004B478D">
        <w:rPr>
          <w:rFonts w:ascii="Arial" w:hAnsi="Arial" w:cs="Arial"/>
          <w:b/>
          <w:sz w:val="22"/>
          <w:szCs w:val="22"/>
          <w:lang w:val="es-ES_tradnl"/>
        </w:rPr>
        <w:t>2008 a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 Dic.</w:t>
      </w:r>
      <w:r w:rsidR="00BB2BF0" w:rsidRPr="004B478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FD2A43">
        <w:rPr>
          <w:rFonts w:ascii="Arial" w:hAnsi="Arial" w:cs="Arial"/>
          <w:b/>
          <w:sz w:val="22"/>
          <w:szCs w:val="22"/>
          <w:lang w:val="es-ES_tradnl"/>
        </w:rPr>
        <w:t>2010</w:t>
      </w:r>
    </w:p>
    <w:p w14:paraId="35EF3586" w14:textId="77777777" w:rsidR="00077743" w:rsidRPr="004B478D" w:rsidRDefault="00EE0704" w:rsidP="009633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G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 xml:space="preserve">estionar </w:t>
      </w:r>
      <w:r w:rsidR="00077743" w:rsidRPr="004B478D">
        <w:rPr>
          <w:rFonts w:ascii="Arial" w:hAnsi="Arial" w:cs="Arial"/>
          <w:sz w:val="22"/>
          <w:szCs w:val="22"/>
          <w:lang w:val="es-ES_tradnl"/>
        </w:rPr>
        <w:t xml:space="preserve">las relaciones comerciales 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y contratos </w:t>
      </w:r>
      <w:r w:rsidR="000C632C" w:rsidRPr="004B478D">
        <w:rPr>
          <w:rFonts w:ascii="Arial" w:hAnsi="Arial" w:cs="Arial"/>
          <w:sz w:val="22"/>
          <w:szCs w:val="22"/>
          <w:lang w:val="es-ES_tradnl"/>
        </w:rPr>
        <w:t>con</w:t>
      </w:r>
      <w:r w:rsidR="00077743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>ENTEL PCS</w:t>
      </w:r>
      <w:r w:rsidRPr="004B478D">
        <w:rPr>
          <w:rFonts w:ascii="Arial" w:hAnsi="Arial" w:cs="Arial"/>
          <w:sz w:val="22"/>
          <w:szCs w:val="22"/>
          <w:lang w:val="es-ES_tradnl"/>
        </w:rPr>
        <w:t>: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 xml:space="preserve"> despliegue de red 2</w:t>
      </w:r>
      <w:r w:rsidR="00FD2A43">
        <w:rPr>
          <w:rFonts w:ascii="Arial" w:hAnsi="Arial" w:cs="Arial"/>
          <w:sz w:val="22"/>
          <w:szCs w:val="22"/>
          <w:lang w:val="es-ES_tradnl"/>
        </w:rPr>
        <w:t>G</w:t>
      </w:r>
      <w:r w:rsidR="000A39B9" w:rsidRPr="004B478D">
        <w:rPr>
          <w:rFonts w:ascii="Arial" w:hAnsi="Arial" w:cs="Arial"/>
          <w:sz w:val="22"/>
          <w:szCs w:val="22"/>
          <w:lang w:val="es-ES_tradnl"/>
        </w:rPr>
        <w:t>,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 xml:space="preserve"> 3G</w:t>
      </w:r>
      <w:r w:rsidR="000A39B9" w:rsidRPr="004B478D">
        <w:rPr>
          <w:rFonts w:ascii="Arial" w:hAnsi="Arial" w:cs="Arial"/>
          <w:sz w:val="22"/>
          <w:szCs w:val="22"/>
          <w:lang w:val="es-ES_tradnl"/>
        </w:rPr>
        <w:t xml:space="preserve">, Gpon, </w:t>
      </w:r>
      <w:r w:rsidR="00BA3906" w:rsidRPr="004B478D">
        <w:rPr>
          <w:rFonts w:ascii="Arial" w:hAnsi="Arial" w:cs="Arial"/>
          <w:sz w:val="22"/>
          <w:szCs w:val="22"/>
          <w:lang w:val="es-ES_tradnl"/>
        </w:rPr>
        <w:t>FDT, interconexión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C632C" w:rsidRPr="004B478D">
        <w:rPr>
          <w:rFonts w:ascii="Arial" w:hAnsi="Arial" w:cs="Arial"/>
          <w:sz w:val="22"/>
          <w:szCs w:val="22"/>
          <w:lang w:val="es-ES_tradnl"/>
        </w:rPr>
        <w:t xml:space="preserve">de 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>data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B6034" w:rsidRPr="004B478D">
        <w:rPr>
          <w:rFonts w:ascii="Arial" w:hAnsi="Arial" w:cs="Arial"/>
          <w:sz w:val="22"/>
          <w:szCs w:val="22"/>
          <w:lang w:val="es-ES_tradnl"/>
        </w:rPr>
        <w:t>centers</w:t>
      </w:r>
      <w:r w:rsidRPr="004B478D">
        <w:rPr>
          <w:rFonts w:ascii="Arial" w:hAnsi="Arial" w:cs="Arial"/>
          <w:sz w:val="22"/>
          <w:szCs w:val="22"/>
          <w:lang w:val="es-ES_tradnl"/>
        </w:rPr>
        <w:t>.</w:t>
      </w:r>
      <w:r w:rsidR="00BB2BF0" w:rsidRPr="004B478D">
        <w:rPr>
          <w:rFonts w:ascii="Arial" w:hAnsi="Arial" w:cs="Arial"/>
          <w:sz w:val="22"/>
          <w:szCs w:val="22"/>
          <w:lang w:val="es-ES_tradnl"/>
        </w:rPr>
        <w:t xml:space="preserve"> Integrante del Comité de Inversiones.</w:t>
      </w:r>
    </w:p>
    <w:p w14:paraId="34E51BBD" w14:textId="77777777" w:rsidR="00077743" w:rsidRPr="004B478D" w:rsidRDefault="00EE0704" w:rsidP="00570046">
      <w:pPr>
        <w:spacing w:line="360" w:lineRule="auto"/>
        <w:ind w:left="708" w:firstLine="282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L</w:t>
      </w:r>
      <w:r w:rsidR="00077743" w:rsidRPr="004B478D">
        <w:rPr>
          <w:rFonts w:ascii="Arial" w:hAnsi="Arial" w:cs="Arial"/>
          <w:sz w:val="22"/>
          <w:szCs w:val="22"/>
          <w:lang w:val="es-ES_tradnl"/>
        </w:rPr>
        <w:t>ogros:</w:t>
      </w:r>
    </w:p>
    <w:p w14:paraId="5465F521" w14:textId="77777777" w:rsidR="00D229B2" w:rsidRPr="00570046" w:rsidRDefault="00230FDA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Recuperación de </w:t>
      </w:r>
      <w:r w:rsidR="00F825CD" w:rsidRPr="00570046">
        <w:rPr>
          <w:rFonts w:ascii="Arial" w:hAnsi="Arial" w:cs="Arial"/>
          <w:sz w:val="20"/>
          <w:lang w:val="es-ES_tradnl"/>
        </w:rPr>
        <w:t xml:space="preserve">Facturación de $ </w:t>
      </w:r>
      <w:r w:rsidR="000A39B9" w:rsidRPr="00570046">
        <w:rPr>
          <w:rFonts w:ascii="Arial" w:hAnsi="Arial" w:cs="Arial"/>
          <w:sz w:val="20"/>
          <w:lang w:val="es-ES_tradnl"/>
        </w:rPr>
        <w:t xml:space="preserve">8.000 </w:t>
      </w:r>
      <w:r w:rsidR="00E21E5E" w:rsidRPr="00570046">
        <w:rPr>
          <w:rFonts w:ascii="Arial" w:hAnsi="Arial" w:cs="Arial"/>
          <w:sz w:val="20"/>
          <w:lang w:val="es-ES_tradnl"/>
        </w:rPr>
        <w:t>millones</w:t>
      </w:r>
      <w:r w:rsidR="008B0233" w:rsidRPr="00570046">
        <w:rPr>
          <w:rFonts w:ascii="Arial" w:hAnsi="Arial" w:cs="Arial"/>
          <w:sz w:val="20"/>
          <w:lang w:val="es-ES_tradnl"/>
        </w:rPr>
        <w:t xml:space="preserve"> de pesos en 2 años</w:t>
      </w:r>
      <w:r w:rsidR="00C367C8" w:rsidRPr="00570046">
        <w:rPr>
          <w:rFonts w:ascii="Arial" w:hAnsi="Arial" w:cs="Arial"/>
          <w:sz w:val="20"/>
          <w:lang w:val="es-ES_tradnl"/>
        </w:rPr>
        <w:t>.</w:t>
      </w:r>
    </w:p>
    <w:p w14:paraId="6679DA2A" w14:textId="77777777" w:rsidR="009E7B84" w:rsidRPr="00570046" w:rsidRDefault="00F825CD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Generación de ingresos recurrentes por nuevos despliegues de red</w:t>
      </w:r>
    </w:p>
    <w:p w14:paraId="6BB35BAA" w14:textId="77777777" w:rsidR="00077743" w:rsidRPr="004B478D" w:rsidRDefault="00077743" w:rsidP="009633CC">
      <w:pPr>
        <w:tabs>
          <w:tab w:val="left" w:pos="720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D083DD" w14:textId="77777777" w:rsidR="00C40673" w:rsidRPr="004B478D" w:rsidRDefault="00CC75F2" w:rsidP="009633CC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B478D">
        <w:rPr>
          <w:rFonts w:ascii="Arial" w:hAnsi="Arial" w:cs="Arial"/>
          <w:b/>
          <w:sz w:val="22"/>
          <w:szCs w:val="22"/>
          <w:lang w:val="es-ES_tradnl"/>
        </w:rPr>
        <w:t xml:space="preserve">Jefe de </w:t>
      </w:r>
      <w:r w:rsidR="00182002" w:rsidRPr="004B478D">
        <w:rPr>
          <w:rFonts w:ascii="Arial" w:hAnsi="Arial" w:cs="Arial"/>
          <w:b/>
          <w:sz w:val="22"/>
          <w:szCs w:val="22"/>
          <w:lang w:val="es-ES_tradnl"/>
        </w:rPr>
        <w:t>Á</w:t>
      </w:r>
      <w:r w:rsidRPr="004B478D">
        <w:rPr>
          <w:rFonts w:ascii="Arial" w:hAnsi="Arial" w:cs="Arial"/>
          <w:b/>
          <w:sz w:val="22"/>
          <w:szCs w:val="22"/>
          <w:lang w:val="es-ES_tradnl"/>
        </w:rPr>
        <w:t>rea de Operaciones comerciales</w:t>
      </w:r>
      <w:r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4F1C64">
        <w:rPr>
          <w:rFonts w:ascii="Arial" w:hAnsi="Arial" w:cs="Arial"/>
          <w:b/>
          <w:sz w:val="22"/>
          <w:szCs w:val="22"/>
          <w:lang w:val="es-ES_tradnl"/>
        </w:rPr>
        <w:t>(Entel Chile)</w:t>
      </w:r>
      <w:r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Enero </w:t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>2004 a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 Dic.</w:t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C40673" w:rsidRPr="004B478D">
        <w:rPr>
          <w:rFonts w:ascii="Arial" w:hAnsi="Arial" w:cs="Arial"/>
          <w:b/>
          <w:sz w:val="22"/>
          <w:szCs w:val="22"/>
          <w:lang w:val="es-ES_tradnl"/>
        </w:rPr>
        <w:t>200</w:t>
      </w:r>
      <w:r w:rsidR="0086381E">
        <w:rPr>
          <w:rFonts w:ascii="Arial" w:hAnsi="Arial" w:cs="Arial"/>
          <w:b/>
          <w:sz w:val="22"/>
          <w:szCs w:val="22"/>
          <w:lang w:val="es-ES_tradnl"/>
        </w:rPr>
        <w:t>7</w:t>
      </w:r>
    </w:p>
    <w:p w14:paraId="0C5F9FE9" w14:textId="77777777" w:rsidR="00B44293" w:rsidRPr="004B478D" w:rsidRDefault="00C40673" w:rsidP="009633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Área que busca</w:t>
      </w:r>
      <w:r w:rsidR="00B44293" w:rsidRPr="004B478D">
        <w:rPr>
          <w:rFonts w:ascii="Arial" w:hAnsi="Arial" w:cs="Arial"/>
          <w:sz w:val="22"/>
          <w:szCs w:val="22"/>
          <w:lang w:val="es-ES_tradnl"/>
        </w:rPr>
        <w:t xml:space="preserve"> resguardar la calidad de los productos, promociones y prog</w:t>
      </w:r>
      <w:r w:rsidRPr="004B478D">
        <w:rPr>
          <w:rFonts w:ascii="Arial" w:hAnsi="Arial" w:cs="Arial"/>
          <w:sz w:val="22"/>
          <w:szCs w:val="22"/>
          <w:lang w:val="es-ES_tradnl"/>
        </w:rPr>
        <w:t>ramas ofrecidos e</w:t>
      </w:r>
      <w:r w:rsidR="00B44293" w:rsidRPr="004B478D">
        <w:rPr>
          <w:rFonts w:ascii="Arial" w:hAnsi="Arial" w:cs="Arial"/>
          <w:sz w:val="22"/>
          <w:szCs w:val="22"/>
          <w:lang w:val="es-ES_tradnl"/>
        </w:rPr>
        <w:t xml:space="preserve"> integrar los servicios bajo un concepto de cliente único. </w:t>
      </w:r>
    </w:p>
    <w:p w14:paraId="4B867354" w14:textId="77777777" w:rsidR="00B44293" w:rsidRPr="004B478D" w:rsidRDefault="004B478D" w:rsidP="00570046">
      <w:pPr>
        <w:pStyle w:val="Prrafodelista"/>
        <w:spacing w:line="360" w:lineRule="auto"/>
        <w:ind w:left="106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L</w:t>
      </w:r>
      <w:r w:rsidR="00B44293" w:rsidRPr="004B478D">
        <w:rPr>
          <w:rFonts w:ascii="Arial" w:hAnsi="Arial" w:cs="Arial"/>
          <w:sz w:val="22"/>
          <w:szCs w:val="22"/>
          <w:lang w:val="es-ES_tradnl"/>
        </w:rPr>
        <w:t>ogros:</w:t>
      </w:r>
    </w:p>
    <w:p w14:paraId="00033483" w14:textId="77777777" w:rsidR="00182002" w:rsidRPr="00570046" w:rsidRDefault="00182002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</w:rPr>
        <w:t>C</w:t>
      </w:r>
      <w:r w:rsidR="00691A4B" w:rsidRPr="00570046">
        <w:rPr>
          <w:rFonts w:ascii="Arial" w:hAnsi="Arial" w:cs="Arial"/>
          <w:sz w:val="20"/>
        </w:rPr>
        <w:t xml:space="preserve">reación de plataforma de soporte </w:t>
      </w:r>
      <w:r w:rsidR="00361844" w:rsidRPr="00570046">
        <w:rPr>
          <w:rFonts w:ascii="Arial" w:hAnsi="Arial" w:cs="Arial"/>
          <w:sz w:val="20"/>
        </w:rPr>
        <w:t xml:space="preserve">a ejecutivos de Venta </w:t>
      </w:r>
      <w:r w:rsidR="00691A4B" w:rsidRPr="00570046">
        <w:rPr>
          <w:rFonts w:ascii="Arial" w:hAnsi="Arial" w:cs="Arial"/>
          <w:sz w:val="20"/>
        </w:rPr>
        <w:t>y sus procedimientos asociados.</w:t>
      </w:r>
      <w:r w:rsidR="00F825CD" w:rsidRPr="00570046">
        <w:rPr>
          <w:rFonts w:ascii="Arial" w:hAnsi="Arial" w:cs="Arial"/>
          <w:sz w:val="20"/>
        </w:rPr>
        <w:t xml:space="preserve"> (Soporte a fuerza de venta en línea)</w:t>
      </w:r>
    </w:p>
    <w:p w14:paraId="160234A6" w14:textId="77777777" w:rsidR="00691A4B" w:rsidRPr="00570046" w:rsidRDefault="00691A4B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</w:rPr>
      </w:pPr>
      <w:r w:rsidRPr="00570046">
        <w:rPr>
          <w:rFonts w:ascii="Arial" w:hAnsi="Arial" w:cs="Arial"/>
          <w:sz w:val="20"/>
        </w:rPr>
        <w:t>Optimización de procesos y canales de atención (Presencial, Front y back office).</w:t>
      </w:r>
    </w:p>
    <w:p w14:paraId="6DAA7A7A" w14:textId="77777777" w:rsidR="00F825CD" w:rsidRPr="00570046" w:rsidRDefault="00BE2384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</w:rPr>
      </w:pPr>
      <w:r w:rsidRPr="00570046">
        <w:rPr>
          <w:rFonts w:ascii="Arial" w:hAnsi="Arial" w:cs="Arial"/>
          <w:sz w:val="20"/>
        </w:rPr>
        <w:t xml:space="preserve">Supervisión de </w:t>
      </w:r>
      <w:r w:rsidR="00F825CD" w:rsidRPr="00570046">
        <w:rPr>
          <w:rFonts w:ascii="Arial" w:hAnsi="Arial" w:cs="Arial"/>
          <w:sz w:val="20"/>
        </w:rPr>
        <w:t xml:space="preserve">Liberación de nuevos productos con el resguardo </w:t>
      </w:r>
      <w:r w:rsidR="00E90FDD" w:rsidRPr="00570046">
        <w:rPr>
          <w:rFonts w:ascii="Arial" w:hAnsi="Arial" w:cs="Arial"/>
          <w:sz w:val="20"/>
        </w:rPr>
        <w:t>que estén plenamente preparados para su liberación. (Servicio propiamente tal, facturación, operación y postventas)</w:t>
      </w:r>
    </w:p>
    <w:p w14:paraId="40298E7F" w14:textId="77777777" w:rsidR="00182002" w:rsidRPr="004B478D" w:rsidRDefault="00182002" w:rsidP="009633CC">
      <w:pPr>
        <w:ind w:left="1416"/>
        <w:jc w:val="both"/>
        <w:rPr>
          <w:rFonts w:ascii="Arial" w:hAnsi="Arial" w:cs="Arial"/>
          <w:sz w:val="22"/>
          <w:szCs w:val="22"/>
        </w:rPr>
      </w:pPr>
    </w:p>
    <w:p w14:paraId="154C7D39" w14:textId="77777777" w:rsidR="00687CB9" w:rsidRDefault="00687CB9" w:rsidP="009633CC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326CBA71" w14:textId="77777777" w:rsidR="00687CB9" w:rsidRDefault="00687CB9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br w:type="page"/>
      </w:r>
    </w:p>
    <w:p w14:paraId="10394683" w14:textId="77777777" w:rsidR="00B44293" w:rsidRPr="004B478D" w:rsidRDefault="00FD2A43" w:rsidP="009633CC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lastRenderedPageBreak/>
        <w:t>Subgerente</w:t>
      </w:r>
      <w:r w:rsidR="00182002" w:rsidRPr="004B478D">
        <w:rPr>
          <w:rFonts w:ascii="Arial" w:hAnsi="Arial" w:cs="Arial"/>
          <w:b/>
          <w:sz w:val="22"/>
          <w:szCs w:val="22"/>
          <w:lang w:val="es-ES_tradnl"/>
        </w:rPr>
        <w:t xml:space="preserve"> de Ventas y Marketing</w:t>
      </w:r>
      <w:r w:rsidR="00182002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4F1C64">
        <w:rPr>
          <w:rFonts w:ascii="Arial" w:hAnsi="Arial" w:cs="Arial"/>
          <w:b/>
          <w:sz w:val="22"/>
          <w:szCs w:val="22"/>
          <w:lang w:val="es-ES_tradnl"/>
        </w:rPr>
        <w:t>(Entel Venezuela)</w:t>
      </w:r>
      <w:r w:rsidR="00671BFF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Enero </w:t>
      </w:r>
      <w:r w:rsidR="0086381E" w:rsidRPr="004B478D">
        <w:rPr>
          <w:rFonts w:ascii="Arial" w:hAnsi="Arial" w:cs="Arial"/>
          <w:b/>
          <w:sz w:val="22"/>
          <w:szCs w:val="22"/>
          <w:lang w:val="es-ES_tradnl"/>
        </w:rPr>
        <w:t>200</w:t>
      </w:r>
      <w:r w:rsidR="0086381E">
        <w:rPr>
          <w:rFonts w:ascii="Arial" w:hAnsi="Arial" w:cs="Arial"/>
          <w:b/>
          <w:sz w:val="22"/>
          <w:szCs w:val="22"/>
          <w:lang w:val="es-ES_tradnl"/>
        </w:rPr>
        <w:t>1</w:t>
      </w:r>
      <w:r w:rsidR="0086381E" w:rsidRPr="004B478D">
        <w:rPr>
          <w:rFonts w:ascii="Arial" w:hAnsi="Arial" w:cs="Arial"/>
          <w:b/>
          <w:sz w:val="22"/>
          <w:szCs w:val="22"/>
          <w:lang w:val="es-ES_tradnl"/>
        </w:rPr>
        <w:t xml:space="preserve"> a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 Dic.</w:t>
      </w:r>
      <w:r w:rsidR="0086381E" w:rsidRPr="004B478D">
        <w:rPr>
          <w:rFonts w:ascii="Arial" w:hAnsi="Arial" w:cs="Arial"/>
          <w:b/>
          <w:sz w:val="22"/>
          <w:szCs w:val="22"/>
          <w:lang w:val="es-ES_tradnl"/>
        </w:rPr>
        <w:t xml:space="preserve"> 200</w:t>
      </w:r>
      <w:r w:rsidR="0086381E">
        <w:rPr>
          <w:rFonts w:ascii="Arial" w:hAnsi="Arial" w:cs="Arial"/>
          <w:b/>
          <w:sz w:val="22"/>
          <w:szCs w:val="22"/>
          <w:lang w:val="es-ES_tradnl"/>
        </w:rPr>
        <w:t>3</w:t>
      </w:r>
      <w:r w:rsidR="007B6CD7" w:rsidRPr="004B478D">
        <w:rPr>
          <w:rFonts w:ascii="Arial" w:hAnsi="Arial" w:cs="Arial"/>
          <w:b/>
          <w:sz w:val="22"/>
          <w:szCs w:val="22"/>
          <w:lang w:val="es-ES_tradnl"/>
        </w:rPr>
        <w:t xml:space="preserve">     </w:t>
      </w:r>
    </w:p>
    <w:p w14:paraId="0052D1AE" w14:textId="77777777" w:rsidR="00AC4D26" w:rsidRPr="004B478D" w:rsidRDefault="00B44293" w:rsidP="009633CC">
      <w:pPr>
        <w:tabs>
          <w:tab w:val="left" w:pos="284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 xml:space="preserve">Diseño, formación y dirección de las áreas de Ventas, Marketing </w:t>
      </w:r>
      <w:r w:rsidR="00691A4B" w:rsidRPr="004B478D">
        <w:rPr>
          <w:rFonts w:ascii="Arial" w:hAnsi="Arial" w:cs="Arial"/>
          <w:sz w:val="22"/>
          <w:szCs w:val="22"/>
          <w:lang w:val="es-ES_tradnl"/>
        </w:rPr>
        <w:t xml:space="preserve">e inteligencia de </w:t>
      </w:r>
      <w:r w:rsidR="00BA3906" w:rsidRPr="004B478D">
        <w:rPr>
          <w:rFonts w:ascii="Arial" w:hAnsi="Arial" w:cs="Arial"/>
          <w:sz w:val="22"/>
          <w:szCs w:val="22"/>
          <w:lang w:val="es-ES_tradnl"/>
        </w:rPr>
        <w:t>mercados, llegando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a tener una fuerza de venta directa altamente especializada de </w:t>
      </w:r>
      <w:r w:rsidR="009E7B84">
        <w:rPr>
          <w:rFonts w:ascii="Arial" w:hAnsi="Arial" w:cs="Arial"/>
          <w:sz w:val="22"/>
          <w:szCs w:val="22"/>
          <w:lang w:val="es-ES_tradnl"/>
        </w:rPr>
        <w:t>24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ejecutivos a nivel Nacional </w:t>
      </w:r>
      <w:r w:rsidR="003913FB" w:rsidRPr="004B478D">
        <w:rPr>
          <w:rFonts w:ascii="Arial" w:hAnsi="Arial" w:cs="Arial"/>
          <w:sz w:val="22"/>
          <w:szCs w:val="22"/>
          <w:lang w:val="es-ES_tradnl"/>
        </w:rPr>
        <w:t xml:space="preserve">y la 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administración de </w:t>
      </w:r>
      <w:r w:rsidR="00BA3906" w:rsidRPr="004B478D">
        <w:rPr>
          <w:rFonts w:ascii="Arial" w:hAnsi="Arial" w:cs="Arial"/>
          <w:sz w:val="22"/>
          <w:szCs w:val="22"/>
          <w:lang w:val="es-ES_tradnl"/>
        </w:rPr>
        <w:t>un presupuesto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de marketing de 2.000</w:t>
      </w:r>
      <w:r w:rsidR="00B70CA5" w:rsidRPr="004B478D">
        <w:rPr>
          <w:rFonts w:ascii="Arial" w:hAnsi="Arial" w:cs="Arial"/>
          <w:sz w:val="22"/>
          <w:szCs w:val="22"/>
          <w:lang w:val="es-ES_tradnl"/>
        </w:rPr>
        <w:t xml:space="preserve"> millones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de pesos</w:t>
      </w:r>
      <w:r w:rsidR="00B70CA5" w:rsidRPr="004B478D">
        <w:rPr>
          <w:rFonts w:ascii="Arial" w:hAnsi="Arial" w:cs="Arial"/>
          <w:sz w:val="22"/>
          <w:szCs w:val="22"/>
          <w:lang w:val="es-ES_tradnl"/>
        </w:rPr>
        <w:t xml:space="preserve"> anuales</w:t>
      </w:r>
      <w:r w:rsidR="00AC4D26" w:rsidRPr="004B478D">
        <w:rPr>
          <w:rFonts w:ascii="Arial" w:hAnsi="Arial" w:cs="Arial"/>
          <w:sz w:val="22"/>
          <w:szCs w:val="22"/>
          <w:lang w:val="es-ES_tradnl"/>
        </w:rPr>
        <w:t>.</w:t>
      </w:r>
    </w:p>
    <w:p w14:paraId="0442BBA2" w14:textId="77777777" w:rsidR="00AC4D26" w:rsidRPr="004B478D" w:rsidRDefault="00AC4D26" w:rsidP="00570046">
      <w:pPr>
        <w:pStyle w:val="Prrafodelista"/>
        <w:spacing w:line="360" w:lineRule="auto"/>
        <w:ind w:left="106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Logros:</w:t>
      </w:r>
    </w:p>
    <w:p w14:paraId="0F24EAE8" w14:textId="77777777" w:rsidR="00AC4D26" w:rsidRPr="00570046" w:rsidRDefault="00C85967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Creación de cartera de clientes</w:t>
      </w:r>
      <w:r w:rsidR="00AC4D26" w:rsidRPr="00570046">
        <w:rPr>
          <w:rFonts w:ascii="Arial" w:hAnsi="Arial" w:cs="Arial"/>
          <w:sz w:val="20"/>
          <w:lang w:val="es-ES_tradnl"/>
        </w:rPr>
        <w:t xml:space="preserve"> </w:t>
      </w:r>
      <w:r w:rsidR="00B44293" w:rsidRPr="00570046">
        <w:rPr>
          <w:rFonts w:ascii="Arial" w:hAnsi="Arial" w:cs="Arial"/>
          <w:sz w:val="20"/>
          <w:lang w:val="es-ES_tradnl"/>
        </w:rPr>
        <w:t xml:space="preserve">en sectores Bancarios (ABN, Mercantil, Venezuela), </w:t>
      </w:r>
      <w:r w:rsidR="00AC4D26" w:rsidRPr="00570046">
        <w:rPr>
          <w:rFonts w:ascii="Arial" w:hAnsi="Arial" w:cs="Arial"/>
          <w:sz w:val="20"/>
          <w:lang w:val="es-ES_tradnl"/>
        </w:rPr>
        <w:t>sector petrolero</w:t>
      </w:r>
      <w:r w:rsidR="00B44293" w:rsidRPr="00570046">
        <w:rPr>
          <w:rFonts w:ascii="Arial" w:hAnsi="Arial" w:cs="Arial"/>
          <w:sz w:val="20"/>
          <w:lang w:val="es-ES_tradnl"/>
        </w:rPr>
        <w:t xml:space="preserve"> (Ypergas, Grupo Total), </w:t>
      </w:r>
      <w:r w:rsidR="00AC4D26" w:rsidRPr="00570046">
        <w:rPr>
          <w:rFonts w:ascii="Arial" w:hAnsi="Arial" w:cs="Arial"/>
          <w:sz w:val="20"/>
          <w:lang w:val="es-ES_tradnl"/>
        </w:rPr>
        <w:t>empresas i</w:t>
      </w:r>
      <w:r w:rsidR="00B44293" w:rsidRPr="00570046">
        <w:rPr>
          <w:rFonts w:ascii="Arial" w:hAnsi="Arial" w:cs="Arial"/>
          <w:sz w:val="20"/>
          <w:lang w:val="es-ES_tradnl"/>
        </w:rPr>
        <w:t>nternacionales, (HP, Visa, Master Card,  Parmalat, MC Donnals) entre</w:t>
      </w:r>
      <w:r w:rsidR="00AC7FC8" w:rsidRPr="00570046">
        <w:rPr>
          <w:rFonts w:ascii="Arial" w:hAnsi="Arial" w:cs="Arial"/>
          <w:sz w:val="20"/>
          <w:lang w:val="es-ES_tradnl"/>
        </w:rPr>
        <w:t xml:space="preserve"> las más importantes</w:t>
      </w:r>
      <w:r w:rsidR="00AC4D26" w:rsidRPr="00570046">
        <w:rPr>
          <w:rFonts w:ascii="Arial" w:hAnsi="Arial" w:cs="Arial"/>
          <w:sz w:val="20"/>
          <w:lang w:val="es-ES_tradnl"/>
        </w:rPr>
        <w:t>.</w:t>
      </w:r>
    </w:p>
    <w:p w14:paraId="165478D9" w14:textId="77777777" w:rsidR="00AC4D26" w:rsidRPr="00570046" w:rsidRDefault="00B44293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Alianzas estratégicas con </w:t>
      </w:r>
      <w:r w:rsidR="00AC4D26" w:rsidRPr="00570046">
        <w:rPr>
          <w:rFonts w:ascii="Arial" w:hAnsi="Arial" w:cs="Arial"/>
          <w:sz w:val="20"/>
          <w:lang w:val="es-ES_tradnl"/>
        </w:rPr>
        <w:t>e</w:t>
      </w:r>
      <w:r w:rsidR="00B70CA5" w:rsidRPr="00570046">
        <w:rPr>
          <w:rFonts w:ascii="Arial" w:hAnsi="Arial" w:cs="Arial"/>
          <w:sz w:val="20"/>
          <w:lang w:val="es-ES_tradnl"/>
        </w:rPr>
        <w:t>mpresas de centrales telefónicas y de mantenimiento d</w:t>
      </w:r>
      <w:r w:rsidR="00AC4D26" w:rsidRPr="00570046">
        <w:rPr>
          <w:rFonts w:ascii="Arial" w:hAnsi="Arial" w:cs="Arial"/>
          <w:sz w:val="20"/>
          <w:lang w:val="es-ES_tradnl"/>
        </w:rPr>
        <w:t>e equipos de telecomunicaciones</w:t>
      </w:r>
      <w:r w:rsidR="00E90FDD" w:rsidRPr="00570046">
        <w:rPr>
          <w:rFonts w:ascii="Arial" w:hAnsi="Arial" w:cs="Arial"/>
          <w:sz w:val="20"/>
          <w:lang w:val="es-ES_tradnl"/>
        </w:rPr>
        <w:t xml:space="preserve"> para usarlos como fuerza de ventas</w:t>
      </w:r>
      <w:r w:rsidR="00AC4D26" w:rsidRPr="00570046">
        <w:rPr>
          <w:rFonts w:ascii="Arial" w:hAnsi="Arial" w:cs="Arial"/>
          <w:sz w:val="20"/>
          <w:lang w:val="es-ES_tradnl"/>
        </w:rPr>
        <w:t>.</w:t>
      </w:r>
    </w:p>
    <w:p w14:paraId="41ACD0B8" w14:textId="77777777" w:rsidR="00B44293" w:rsidRPr="00570046" w:rsidRDefault="00AC4D26" w:rsidP="009633CC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C</w:t>
      </w:r>
      <w:r w:rsidR="00B44293" w:rsidRPr="00570046">
        <w:rPr>
          <w:rFonts w:ascii="Arial" w:hAnsi="Arial" w:cs="Arial"/>
          <w:sz w:val="20"/>
          <w:lang w:val="es-ES_tradnl"/>
        </w:rPr>
        <w:t>reación de nuevos canales de distribución para el producto Prepagado 123Entel que permitió estar presente en un 80% de los canales de distribución.</w:t>
      </w:r>
    </w:p>
    <w:p w14:paraId="1DD007AA" w14:textId="77777777" w:rsidR="00687CB9" w:rsidRPr="00570046" w:rsidRDefault="00AC4D26" w:rsidP="00687CB9">
      <w:pPr>
        <w:numPr>
          <w:ilvl w:val="0"/>
          <w:numId w:val="40"/>
        </w:numPr>
        <w:tabs>
          <w:tab w:val="left" w:pos="284"/>
        </w:tabs>
        <w:overflowPunct/>
        <w:autoSpaceDE/>
        <w:autoSpaceDN/>
        <w:adjustRightInd/>
        <w:spacing w:line="360" w:lineRule="auto"/>
        <w:ind w:left="1428"/>
        <w:jc w:val="both"/>
        <w:textAlignment w:val="auto"/>
        <w:rPr>
          <w:rFonts w:ascii="Arial" w:hAnsi="Arial" w:cs="Arial"/>
          <w:b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P</w:t>
      </w:r>
      <w:r w:rsidR="00B44293" w:rsidRPr="00570046">
        <w:rPr>
          <w:rFonts w:ascii="Arial" w:hAnsi="Arial" w:cs="Arial"/>
          <w:sz w:val="20"/>
          <w:lang w:val="es-ES_tradnl"/>
        </w:rPr>
        <w:t>osicionamiento de Marca con reconocimiento de los atributos principales buscados</w:t>
      </w:r>
      <w:r w:rsidR="00B70CA5" w:rsidRPr="00570046">
        <w:rPr>
          <w:rFonts w:ascii="Arial" w:hAnsi="Arial" w:cs="Arial"/>
          <w:sz w:val="20"/>
          <w:lang w:val="es-ES_tradnl"/>
        </w:rPr>
        <w:t xml:space="preserve">, </w:t>
      </w:r>
      <w:r w:rsidR="00B70CA5" w:rsidRPr="00570046">
        <w:rPr>
          <w:rFonts w:ascii="Arial" w:hAnsi="Arial" w:cs="Arial"/>
          <w:color w:val="000000"/>
          <w:sz w:val="20"/>
          <w:lang w:val="es-ES_tradnl"/>
        </w:rPr>
        <w:t>obteniendo al 4to mes un 70</w:t>
      </w:r>
      <w:r w:rsidR="00C40673" w:rsidRPr="00570046">
        <w:rPr>
          <w:rFonts w:ascii="Arial" w:hAnsi="Arial" w:cs="Arial"/>
          <w:color w:val="000000"/>
          <w:sz w:val="20"/>
          <w:lang w:val="es-ES_tradnl"/>
        </w:rPr>
        <w:t xml:space="preserve">% </w:t>
      </w:r>
      <w:r w:rsidR="00B70CA5" w:rsidRPr="00570046">
        <w:rPr>
          <w:rFonts w:ascii="Arial" w:hAnsi="Arial" w:cs="Arial"/>
          <w:color w:val="000000"/>
          <w:sz w:val="20"/>
          <w:lang w:val="es-ES_tradnl"/>
        </w:rPr>
        <w:t>de recordación de marca</w:t>
      </w:r>
      <w:r w:rsidRPr="00570046">
        <w:rPr>
          <w:rFonts w:ascii="Arial" w:hAnsi="Arial" w:cs="Arial"/>
          <w:color w:val="000000"/>
          <w:sz w:val="20"/>
          <w:lang w:val="es-ES_tradnl"/>
        </w:rPr>
        <w:t>.</w:t>
      </w:r>
    </w:p>
    <w:p w14:paraId="50C2B443" w14:textId="77777777" w:rsidR="00687CB9" w:rsidRPr="00687CB9" w:rsidRDefault="00687CB9" w:rsidP="00687CB9">
      <w:pPr>
        <w:tabs>
          <w:tab w:val="left" w:pos="284"/>
        </w:tabs>
        <w:overflowPunct/>
        <w:autoSpaceDE/>
        <w:autoSpaceDN/>
        <w:adjustRightInd/>
        <w:spacing w:line="360" w:lineRule="auto"/>
        <w:ind w:left="1068"/>
        <w:jc w:val="both"/>
        <w:textAlignment w:val="auto"/>
        <w:rPr>
          <w:rFonts w:ascii="Arial" w:hAnsi="Arial" w:cs="Arial"/>
          <w:b/>
          <w:sz w:val="22"/>
          <w:szCs w:val="22"/>
          <w:lang w:val="es-ES_tradnl"/>
        </w:rPr>
      </w:pPr>
    </w:p>
    <w:p w14:paraId="588A4E52" w14:textId="77777777" w:rsidR="00B44293" w:rsidRPr="00687CB9" w:rsidRDefault="00BB1E20" w:rsidP="00687CB9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8D5243">
        <w:rPr>
          <w:rFonts w:ascii="Arial" w:hAnsi="Arial" w:cs="Arial"/>
          <w:b/>
          <w:sz w:val="22"/>
          <w:szCs w:val="22"/>
          <w:lang w:val="en-US"/>
        </w:rPr>
        <w:t>I</w:t>
      </w:r>
      <w:r w:rsidR="008D5243">
        <w:rPr>
          <w:rFonts w:ascii="Arial" w:hAnsi="Arial" w:cs="Arial"/>
          <w:b/>
          <w:sz w:val="22"/>
          <w:szCs w:val="22"/>
          <w:lang w:val="en-US"/>
        </w:rPr>
        <w:t>V</w:t>
      </w:r>
      <w:r w:rsidR="00890DF0" w:rsidRPr="008D5243">
        <w:rPr>
          <w:rFonts w:ascii="Arial" w:hAnsi="Arial" w:cs="Arial"/>
          <w:b/>
          <w:sz w:val="22"/>
          <w:szCs w:val="22"/>
          <w:lang w:val="en-US"/>
        </w:rPr>
        <w:t xml:space="preserve">) </w:t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>TERRA Networks Chile S.A.</w:t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ab/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ab/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ab/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ab/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ab/>
      </w:r>
      <w:r w:rsidR="00AC4D26" w:rsidRPr="008D5243">
        <w:rPr>
          <w:rFonts w:ascii="Arial" w:hAnsi="Arial" w:cs="Arial"/>
          <w:b/>
          <w:sz w:val="22"/>
          <w:szCs w:val="22"/>
          <w:lang w:val="en-US"/>
        </w:rPr>
        <w:tab/>
      </w:r>
      <w:r w:rsidR="00343E0A" w:rsidRPr="00687CB9">
        <w:rPr>
          <w:rFonts w:ascii="Arial" w:hAnsi="Arial" w:cs="Arial"/>
          <w:b/>
          <w:sz w:val="22"/>
          <w:szCs w:val="22"/>
          <w:lang w:val="es-ES_tradnl"/>
        </w:rPr>
        <w:t xml:space="preserve">Enero </w:t>
      </w:r>
      <w:r w:rsidR="00B44293" w:rsidRPr="00687CB9">
        <w:rPr>
          <w:rFonts w:ascii="Arial" w:hAnsi="Arial" w:cs="Arial"/>
          <w:b/>
          <w:sz w:val="22"/>
          <w:szCs w:val="22"/>
          <w:lang w:val="es-ES_tradnl"/>
        </w:rPr>
        <w:t>199</w:t>
      </w:r>
      <w:r w:rsidR="006625BD" w:rsidRPr="00687CB9">
        <w:rPr>
          <w:rFonts w:ascii="Arial" w:hAnsi="Arial" w:cs="Arial"/>
          <w:b/>
          <w:sz w:val="22"/>
          <w:szCs w:val="22"/>
          <w:lang w:val="es-ES_tradnl"/>
        </w:rPr>
        <w:t>8</w:t>
      </w:r>
      <w:r w:rsidR="00B44293" w:rsidRPr="00687CB9">
        <w:rPr>
          <w:rFonts w:ascii="Arial" w:hAnsi="Arial" w:cs="Arial"/>
          <w:b/>
          <w:sz w:val="22"/>
          <w:szCs w:val="22"/>
          <w:lang w:val="es-ES_tradnl"/>
        </w:rPr>
        <w:t xml:space="preserve"> a</w:t>
      </w:r>
      <w:r w:rsidR="00343E0A" w:rsidRPr="00687CB9">
        <w:rPr>
          <w:rFonts w:ascii="Arial" w:hAnsi="Arial" w:cs="Arial"/>
          <w:b/>
          <w:sz w:val="22"/>
          <w:szCs w:val="22"/>
          <w:lang w:val="es-ES_tradnl"/>
        </w:rPr>
        <w:t xml:space="preserve"> Dic. </w:t>
      </w:r>
      <w:r w:rsidR="005E279C" w:rsidRPr="00687CB9">
        <w:rPr>
          <w:rFonts w:ascii="Arial" w:hAnsi="Arial" w:cs="Arial"/>
          <w:b/>
          <w:sz w:val="22"/>
          <w:szCs w:val="22"/>
          <w:lang w:val="es-ES_tradnl"/>
        </w:rPr>
        <w:t>2000</w:t>
      </w:r>
    </w:p>
    <w:p w14:paraId="4CEB93C7" w14:textId="77777777" w:rsidR="00AC4D26" w:rsidRPr="004B478D" w:rsidRDefault="00AC4D26" w:rsidP="00687CB9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B478D">
        <w:rPr>
          <w:rFonts w:ascii="Arial" w:hAnsi="Arial" w:cs="Arial"/>
          <w:b/>
          <w:sz w:val="22"/>
          <w:szCs w:val="22"/>
          <w:lang w:val="es-ES_tradnl"/>
        </w:rPr>
        <w:t>Jefe de Marketing</w:t>
      </w:r>
    </w:p>
    <w:p w14:paraId="04911A08" w14:textId="77777777" w:rsidR="005E279C" w:rsidRPr="004B478D" w:rsidRDefault="00644415" w:rsidP="00687CB9">
      <w:pPr>
        <w:tabs>
          <w:tab w:val="left" w:pos="284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Em</w:t>
      </w:r>
      <w:r w:rsidR="005E279C" w:rsidRPr="004B478D">
        <w:rPr>
          <w:rFonts w:ascii="Arial" w:hAnsi="Arial" w:cs="Arial"/>
          <w:sz w:val="22"/>
          <w:szCs w:val="22"/>
          <w:lang w:val="es-ES_tradnl"/>
        </w:rPr>
        <w:t>presa perteneciente</w:t>
      </w:r>
      <w:r w:rsidR="00AC4D26" w:rsidRPr="004B478D">
        <w:rPr>
          <w:rFonts w:ascii="Arial" w:hAnsi="Arial" w:cs="Arial"/>
          <w:sz w:val="22"/>
          <w:szCs w:val="22"/>
          <w:lang w:val="es-ES_tradnl"/>
        </w:rPr>
        <w:t xml:space="preserve"> al grupo Telefónica,</w:t>
      </w:r>
      <w:r w:rsidR="005E279C" w:rsidRPr="004B478D">
        <w:rPr>
          <w:rFonts w:ascii="Arial" w:hAnsi="Arial" w:cs="Arial"/>
          <w:sz w:val="22"/>
          <w:szCs w:val="22"/>
          <w:lang w:val="es-ES_tradnl"/>
        </w:rPr>
        <w:t xml:space="preserve"> en el segmento Internet</w:t>
      </w:r>
      <w:r w:rsidRPr="004B478D">
        <w:rPr>
          <w:rFonts w:ascii="Arial" w:hAnsi="Arial" w:cs="Arial"/>
          <w:sz w:val="22"/>
          <w:szCs w:val="22"/>
          <w:lang w:val="es-ES_tradnl"/>
        </w:rPr>
        <w:t>, dependiente directamente de Terra Networks en España</w:t>
      </w:r>
      <w:r w:rsidR="005E279C" w:rsidRPr="004B478D">
        <w:rPr>
          <w:rFonts w:ascii="Arial" w:hAnsi="Arial" w:cs="Arial"/>
          <w:sz w:val="22"/>
          <w:szCs w:val="22"/>
          <w:lang w:val="es-ES_tradnl"/>
        </w:rPr>
        <w:t>.</w:t>
      </w:r>
    </w:p>
    <w:p w14:paraId="4DA04520" w14:textId="77777777" w:rsidR="00B44293" w:rsidRPr="001A11CF" w:rsidRDefault="00B44293" w:rsidP="00570046">
      <w:pPr>
        <w:pStyle w:val="Prrafodelista"/>
        <w:spacing w:line="360" w:lineRule="auto"/>
        <w:ind w:left="1068"/>
        <w:jc w:val="both"/>
        <w:rPr>
          <w:rFonts w:ascii="Arial" w:hAnsi="Arial" w:cs="Arial"/>
          <w:sz w:val="22"/>
          <w:szCs w:val="22"/>
          <w:lang w:val="es-ES_tradnl"/>
        </w:rPr>
      </w:pPr>
      <w:r w:rsidRPr="001A11CF">
        <w:rPr>
          <w:rFonts w:ascii="Arial" w:hAnsi="Arial" w:cs="Arial"/>
          <w:sz w:val="22"/>
          <w:szCs w:val="22"/>
          <w:lang w:val="es-ES_tradnl"/>
        </w:rPr>
        <w:t>Logros:</w:t>
      </w:r>
    </w:p>
    <w:p w14:paraId="1888BA83" w14:textId="77777777" w:rsidR="00B44293" w:rsidRPr="00570046" w:rsidRDefault="00B44293" w:rsidP="00687CB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Coordinar e implementar el cambio de Marca y lanzamiento corporativo de Terra Networks en Chile, al 6to mes obtuvo un 60% de reconocimiento de marca.</w:t>
      </w:r>
    </w:p>
    <w:p w14:paraId="5067FDEB" w14:textId="77777777" w:rsidR="00B44293" w:rsidRPr="00570046" w:rsidRDefault="00AC4D26" w:rsidP="00687CB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Aumento de ventas del 6% después de d</w:t>
      </w:r>
      <w:r w:rsidR="00B44293" w:rsidRPr="00570046">
        <w:rPr>
          <w:rFonts w:ascii="Arial" w:hAnsi="Arial" w:cs="Arial"/>
          <w:sz w:val="20"/>
          <w:lang w:val="es-ES_tradnl"/>
        </w:rPr>
        <w:t xml:space="preserve">esarrollar e implementar </w:t>
      </w:r>
      <w:r w:rsidR="00644415" w:rsidRPr="00570046">
        <w:rPr>
          <w:rFonts w:ascii="Arial" w:hAnsi="Arial" w:cs="Arial"/>
          <w:sz w:val="20"/>
          <w:lang w:val="es-ES_tradnl"/>
        </w:rPr>
        <w:t xml:space="preserve">el </w:t>
      </w:r>
      <w:r w:rsidR="00B44293" w:rsidRPr="00570046">
        <w:rPr>
          <w:rFonts w:ascii="Arial" w:hAnsi="Arial" w:cs="Arial"/>
          <w:sz w:val="20"/>
          <w:lang w:val="es-ES_tradnl"/>
        </w:rPr>
        <w:t>Terra Bus</w:t>
      </w:r>
      <w:r w:rsidR="00644415" w:rsidRPr="00570046">
        <w:rPr>
          <w:rFonts w:ascii="Arial" w:hAnsi="Arial" w:cs="Arial"/>
          <w:sz w:val="20"/>
          <w:lang w:val="es-ES_tradnl"/>
        </w:rPr>
        <w:t xml:space="preserve"> </w:t>
      </w:r>
      <w:r w:rsidR="00B44293" w:rsidRPr="00570046">
        <w:rPr>
          <w:rFonts w:ascii="Arial" w:hAnsi="Arial" w:cs="Arial"/>
          <w:sz w:val="20"/>
          <w:lang w:val="es-ES_tradnl"/>
        </w:rPr>
        <w:t>con 8 computadores</w:t>
      </w:r>
      <w:r w:rsidR="00644415" w:rsidRPr="00570046">
        <w:rPr>
          <w:rFonts w:ascii="Arial" w:hAnsi="Arial" w:cs="Arial"/>
          <w:sz w:val="20"/>
          <w:lang w:val="es-ES_tradnl"/>
        </w:rPr>
        <w:t xml:space="preserve">, aire acondicionado y </w:t>
      </w:r>
      <w:r w:rsidR="00B44293" w:rsidRPr="00570046">
        <w:rPr>
          <w:rFonts w:ascii="Arial" w:hAnsi="Arial" w:cs="Arial"/>
          <w:sz w:val="20"/>
          <w:lang w:val="es-ES_tradnl"/>
        </w:rPr>
        <w:t>conexión a Internet Banda Ancha</w:t>
      </w:r>
      <w:r w:rsidR="008B0233" w:rsidRPr="00570046">
        <w:rPr>
          <w:rFonts w:ascii="Arial" w:hAnsi="Arial" w:cs="Arial"/>
          <w:sz w:val="20"/>
          <w:lang w:val="es-ES_tradnl"/>
        </w:rPr>
        <w:t xml:space="preserve"> satelital</w:t>
      </w:r>
      <w:r w:rsidRPr="00570046">
        <w:rPr>
          <w:rFonts w:ascii="Arial" w:hAnsi="Arial" w:cs="Arial"/>
          <w:sz w:val="20"/>
          <w:lang w:val="es-ES_tradnl"/>
        </w:rPr>
        <w:t>.</w:t>
      </w:r>
      <w:r w:rsidR="00B44293" w:rsidRPr="00570046">
        <w:rPr>
          <w:rFonts w:ascii="Arial" w:hAnsi="Arial" w:cs="Arial"/>
          <w:sz w:val="20"/>
          <w:lang w:val="es-ES_tradnl"/>
        </w:rPr>
        <w:t xml:space="preserve"> </w:t>
      </w:r>
    </w:p>
    <w:p w14:paraId="40850167" w14:textId="77777777" w:rsidR="00B44293" w:rsidRPr="004B478D" w:rsidRDefault="00B44293" w:rsidP="00890DF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993AEE0" w14:textId="77777777" w:rsidR="00B44293" w:rsidRPr="004B478D" w:rsidRDefault="00BB1E20" w:rsidP="004B478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V</w:t>
      </w:r>
      <w:r w:rsidR="00890DF0" w:rsidRPr="004B478D">
        <w:rPr>
          <w:rFonts w:ascii="Arial" w:hAnsi="Arial" w:cs="Arial"/>
          <w:b/>
          <w:sz w:val="22"/>
          <w:szCs w:val="22"/>
          <w:lang w:val="es-ES_tradnl"/>
        </w:rPr>
        <w:t xml:space="preserve">) </w:t>
      </w:r>
      <w:r w:rsidR="005E279C" w:rsidRPr="004B478D">
        <w:rPr>
          <w:rFonts w:ascii="Arial" w:hAnsi="Arial" w:cs="Arial"/>
          <w:b/>
          <w:sz w:val="22"/>
          <w:szCs w:val="22"/>
          <w:lang w:val="es-ES_tradnl"/>
        </w:rPr>
        <w:t>A</w:t>
      </w:r>
      <w:r w:rsidR="00AC4D26" w:rsidRPr="004B478D">
        <w:rPr>
          <w:rFonts w:ascii="Arial" w:hAnsi="Arial" w:cs="Arial"/>
          <w:b/>
          <w:sz w:val="22"/>
          <w:szCs w:val="22"/>
          <w:lang w:val="es-ES_tradnl"/>
        </w:rPr>
        <w:t>llianz Compañía de Seguros S.A.</w:t>
      </w:r>
      <w:r w:rsidR="00AC4D26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AC4D26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AC4D26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AC4D26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AC4D26" w:rsidRPr="004B478D">
        <w:rPr>
          <w:rFonts w:ascii="Arial" w:hAnsi="Arial" w:cs="Arial"/>
          <w:b/>
          <w:sz w:val="22"/>
          <w:szCs w:val="22"/>
          <w:lang w:val="es-ES_tradnl"/>
        </w:rPr>
        <w:tab/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Marzo </w:t>
      </w:r>
      <w:r w:rsidR="00B44293" w:rsidRPr="004B478D">
        <w:rPr>
          <w:rFonts w:ascii="Arial" w:hAnsi="Arial" w:cs="Arial"/>
          <w:b/>
          <w:sz w:val="22"/>
          <w:szCs w:val="22"/>
          <w:lang w:val="es-ES_tradnl"/>
        </w:rPr>
        <w:t>1995 a</w:t>
      </w:r>
      <w:r w:rsidR="00343E0A">
        <w:rPr>
          <w:rFonts w:ascii="Arial" w:hAnsi="Arial" w:cs="Arial"/>
          <w:b/>
          <w:sz w:val="22"/>
          <w:szCs w:val="22"/>
          <w:lang w:val="es-ES_tradnl"/>
        </w:rPr>
        <w:t xml:space="preserve"> Dic.</w:t>
      </w:r>
      <w:r w:rsidR="005E279C" w:rsidRPr="004B478D">
        <w:rPr>
          <w:rFonts w:ascii="Arial" w:hAnsi="Arial" w:cs="Arial"/>
          <w:b/>
          <w:sz w:val="22"/>
          <w:szCs w:val="22"/>
          <w:lang w:val="es-ES_tradnl"/>
        </w:rPr>
        <w:t xml:space="preserve"> 199</w:t>
      </w:r>
      <w:r w:rsidR="006B3262">
        <w:rPr>
          <w:rFonts w:ascii="Arial" w:hAnsi="Arial" w:cs="Arial"/>
          <w:b/>
          <w:sz w:val="22"/>
          <w:szCs w:val="22"/>
          <w:lang w:val="es-ES_tradnl"/>
        </w:rPr>
        <w:t>7</w:t>
      </w:r>
    </w:p>
    <w:p w14:paraId="41A894C7" w14:textId="77777777" w:rsidR="00AC4D26" w:rsidRPr="00687CB9" w:rsidRDefault="00AC4D26" w:rsidP="00687CB9">
      <w:pPr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B478D">
        <w:rPr>
          <w:rFonts w:ascii="Arial" w:hAnsi="Arial" w:cs="Arial"/>
          <w:b/>
          <w:sz w:val="22"/>
          <w:szCs w:val="22"/>
          <w:lang w:val="es-ES_tradnl"/>
        </w:rPr>
        <w:t>Consultor Técnico</w:t>
      </w:r>
    </w:p>
    <w:p w14:paraId="7B60621E" w14:textId="77777777" w:rsidR="00B44293" w:rsidRPr="004B478D" w:rsidRDefault="00B44293" w:rsidP="00687CB9">
      <w:pPr>
        <w:tabs>
          <w:tab w:val="left" w:pos="284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Responsable de diseñar y comer</w:t>
      </w:r>
      <w:r w:rsidR="005E279C" w:rsidRPr="004B478D">
        <w:rPr>
          <w:rFonts w:ascii="Arial" w:hAnsi="Arial" w:cs="Arial"/>
          <w:sz w:val="22"/>
          <w:szCs w:val="22"/>
          <w:lang w:val="es-ES_tradnl"/>
        </w:rPr>
        <w:t>cializar Seguros de Ingeniería</w:t>
      </w:r>
      <w:r w:rsidR="002D1518" w:rsidRPr="004B478D">
        <w:rPr>
          <w:rFonts w:ascii="Arial" w:hAnsi="Arial" w:cs="Arial"/>
          <w:sz w:val="22"/>
          <w:szCs w:val="22"/>
          <w:lang w:val="es-ES_tradnl"/>
        </w:rPr>
        <w:t xml:space="preserve"> a la medida de los clientes, incluyendo</w:t>
      </w:r>
      <w:r w:rsidR="005E279C" w:rsidRPr="004B478D">
        <w:rPr>
          <w:rFonts w:ascii="Arial" w:hAnsi="Arial" w:cs="Arial"/>
          <w:sz w:val="22"/>
          <w:szCs w:val="22"/>
          <w:lang w:val="es-ES_tradnl"/>
        </w:rPr>
        <w:t xml:space="preserve">: </w:t>
      </w:r>
      <w:r w:rsidRPr="004B478D">
        <w:rPr>
          <w:rFonts w:ascii="Arial" w:hAnsi="Arial" w:cs="Arial"/>
          <w:sz w:val="22"/>
          <w:szCs w:val="22"/>
          <w:lang w:val="es-ES_tradnl"/>
        </w:rPr>
        <w:t>Responsabilidad Civil, Todo Riesgo Construcción, Avería de M</w:t>
      </w:r>
      <w:r w:rsidR="005E279C" w:rsidRPr="004B478D">
        <w:rPr>
          <w:rFonts w:ascii="Arial" w:hAnsi="Arial" w:cs="Arial"/>
          <w:sz w:val="22"/>
          <w:szCs w:val="22"/>
          <w:lang w:val="es-ES_tradnl"/>
        </w:rPr>
        <w:t>aquinarias, Todo riego Montaje</w:t>
      </w:r>
    </w:p>
    <w:p w14:paraId="3BA11235" w14:textId="77777777" w:rsidR="00B44293" w:rsidRPr="004B478D" w:rsidRDefault="00B44293" w:rsidP="00687CB9">
      <w:pPr>
        <w:pStyle w:val="Prrafodelista"/>
        <w:spacing w:line="360" w:lineRule="auto"/>
        <w:ind w:left="106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Logros:</w:t>
      </w:r>
    </w:p>
    <w:p w14:paraId="2D445817" w14:textId="77777777" w:rsidR="00B44293" w:rsidRPr="004B478D" w:rsidRDefault="00B44293" w:rsidP="00687CB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>Alianza con las principales empresas constructoras del país</w:t>
      </w:r>
      <w:r w:rsidR="002D1518" w:rsidRPr="004B478D">
        <w:rPr>
          <w:rFonts w:ascii="Arial" w:hAnsi="Arial" w:cs="Arial"/>
          <w:sz w:val="22"/>
          <w:szCs w:val="22"/>
          <w:lang w:val="es-ES_tradnl"/>
        </w:rPr>
        <w:t>. (Salfa, Tecsa, Besalco)</w:t>
      </w:r>
    </w:p>
    <w:p w14:paraId="31F44638" w14:textId="77777777" w:rsidR="005E279C" w:rsidRPr="004B478D" w:rsidRDefault="00B44293" w:rsidP="00687CB9">
      <w:pPr>
        <w:numPr>
          <w:ilvl w:val="0"/>
          <w:numId w:val="40"/>
        </w:numPr>
        <w:tabs>
          <w:tab w:val="left" w:pos="284"/>
        </w:tabs>
        <w:spacing w:line="360" w:lineRule="auto"/>
        <w:ind w:left="1428"/>
        <w:jc w:val="both"/>
        <w:rPr>
          <w:rFonts w:ascii="Arial" w:hAnsi="Arial" w:cs="Arial"/>
          <w:sz w:val="22"/>
          <w:szCs w:val="22"/>
          <w:lang w:val="es-ES_tradnl"/>
        </w:rPr>
      </w:pPr>
      <w:r w:rsidRPr="004B478D">
        <w:rPr>
          <w:rFonts w:ascii="Arial" w:hAnsi="Arial" w:cs="Arial"/>
          <w:sz w:val="22"/>
          <w:szCs w:val="22"/>
          <w:lang w:val="es-ES_tradnl"/>
        </w:rPr>
        <w:t xml:space="preserve">Diseño de un seguro de Ingeniería de tipo </w:t>
      </w:r>
      <w:r w:rsidR="004C3811" w:rsidRPr="004B478D">
        <w:rPr>
          <w:rFonts w:ascii="Arial" w:hAnsi="Arial" w:cs="Arial"/>
          <w:sz w:val="22"/>
          <w:szCs w:val="22"/>
          <w:lang w:val="es-ES_tradnl"/>
        </w:rPr>
        <w:t>Paraguas</w:t>
      </w:r>
      <w:r w:rsidRPr="004B478D">
        <w:rPr>
          <w:rFonts w:ascii="Arial" w:hAnsi="Arial" w:cs="Arial"/>
          <w:sz w:val="22"/>
          <w:szCs w:val="22"/>
          <w:lang w:val="es-ES_tradnl"/>
        </w:rPr>
        <w:t xml:space="preserve"> para empresas constructoras con coaseguro y reaseguro previo, que permitía ofrecer cobertura inmediata al 70% de las obras de las constructoras.</w:t>
      </w:r>
    </w:p>
    <w:p w14:paraId="0336A059" w14:textId="77777777" w:rsidR="005E279C" w:rsidRPr="004B478D" w:rsidRDefault="005E279C" w:rsidP="00890DF0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1B22D2E" w14:textId="77777777" w:rsidR="00570046" w:rsidRDefault="0057004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  <w:lang w:val="es-ES_tradnl"/>
        </w:rPr>
        <w:br w:type="page"/>
      </w:r>
    </w:p>
    <w:p w14:paraId="0B7C160F" w14:textId="77777777" w:rsidR="00570046" w:rsidRDefault="00570046" w:rsidP="004B478D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3266E77C" w14:textId="77777777" w:rsidR="00176673" w:rsidRPr="00F449BE" w:rsidRDefault="005E279C" w:rsidP="004B478D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F449BE">
        <w:rPr>
          <w:rFonts w:ascii="Arial" w:hAnsi="Arial" w:cs="Arial"/>
          <w:b/>
          <w:sz w:val="22"/>
          <w:szCs w:val="22"/>
          <w:u w:val="single"/>
          <w:lang w:val="es-ES_tradnl"/>
        </w:rPr>
        <w:t>ESTUDIOS</w:t>
      </w:r>
    </w:p>
    <w:p w14:paraId="30CB5611" w14:textId="77777777" w:rsidR="00AC4D26" w:rsidRPr="00570046" w:rsidRDefault="005E279C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Enseñanza </w:t>
      </w:r>
      <w:r w:rsidR="00B44293" w:rsidRPr="00570046">
        <w:rPr>
          <w:rFonts w:ascii="Arial" w:hAnsi="Arial" w:cs="Arial"/>
          <w:sz w:val="20"/>
          <w:lang w:val="es-ES_tradnl"/>
        </w:rPr>
        <w:t>Básic</w:t>
      </w:r>
      <w:r w:rsidRPr="00570046">
        <w:rPr>
          <w:rFonts w:ascii="Arial" w:hAnsi="Arial" w:cs="Arial"/>
          <w:sz w:val="20"/>
          <w:lang w:val="es-ES_tradnl"/>
        </w:rPr>
        <w:t>a y media</w:t>
      </w:r>
      <w:r w:rsidR="00BA7E2B" w:rsidRPr="00570046">
        <w:rPr>
          <w:rFonts w:ascii="Arial" w:hAnsi="Arial" w:cs="Arial"/>
          <w:sz w:val="20"/>
          <w:lang w:val="es-ES_tradnl"/>
        </w:rPr>
        <w:t>: Colegio San Ignacio</w:t>
      </w:r>
      <w:r w:rsidR="00687CB9" w:rsidRPr="00570046">
        <w:rPr>
          <w:rFonts w:ascii="Arial" w:hAnsi="Arial" w:cs="Arial"/>
          <w:sz w:val="20"/>
          <w:lang w:val="es-ES_tradnl"/>
        </w:rPr>
        <w:t>, Chile</w:t>
      </w:r>
      <w:r w:rsidR="00BA7E2B" w:rsidRPr="00570046">
        <w:rPr>
          <w:rFonts w:ascii="Arial" w:hAnsi="Arial" w:cs="Arial"/>
          <w:sz w:val="20"/>
          <w:lang w:val="es-ES_tradnl"/>
        </w:rPr>
        <w:t>.</w:t>
      </w:r>
    </w:p>
    <w:p w14:paraId="03B191BC" w14:textId="77777777" w:rsidR="00B44293" w:rsidRPr="00570046" w:rsidRDefault="00AC4D26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T</w:t>
      </w:r>
      <w:r w:rsidR="005E279C" w:rsidRPr="00570046">
        <w:rPr>
          <w:rFonts w:ascii="Arial" w:hAnsi="Arial" w:cs="Arial"/>
          <w:sz w:val="20"/>
          <w:lang w:val="es-ES_tradnl"/>
        </w:rPr>
        <w:t>ercero medio</w:t>
      </w:r>
      <w:r w:rsidR="005D551F" w:rsidRPr="00570046">
        <w:rPr>
          <w:rFonts w:ascii="Arial" w:hAnsi="Arial" w:cs="Arial"/>
          <w:sz w:val="20"/>
          <w:lang w:val="es-ES_tradnl"/>
        </w:rPr>
        <w:t xml:space="preserve"> cursado en </w:t>
      </w:r>
      <w:r w:rsidR="005E279C" w:rsidRPr="00570046">
        <w:rPr>
          <w:rFonts w:ascii="Arial" w:hAnsi="Arial" w:cs="Arial"/>
          <w:sz w:val="20"/>
          <w:lang w:val="es-ES_tradnl"/>
        </w:rPr>
        <w:t>John Caroll Hi School, Birmingham, Alabama, USA.</w:t>
      </w:r>
    </w:p>
    <w:p w14:paraId="4E309EAE" w14:textId="77777777" w:rsidR="003D40AC" w:rsidRPr="00570046" w:rsidRDefault="00AC7FC8" w:rsidP="004B478D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0"/>
          <w:u w:val="single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1989-1994: Título de Ingeniero Comercial, Universidad Central. </w:t>
      </w:r>
      <w:r w:rsidRPr="00570046">
        <w:rPr>
          <w:rFonts w:ascii="Arial" w:hAnsi="Arial" w:cs="Arial"/>
          <w:sz w:val="20"/>
          <w:lang w:val="es-ES_tradnl"/>
        </w:rPr>
        <w:tab/>
      </w:r>
    </w:p>
    <w:p w14:paraId="3A445AB1" w14:textId="77777777" w:rsidR="00AC7FC8" w:rsidRPr="00570046" w:rsidRDefault="00AC7FC8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Año 1997: </w:t>
      </w:r>
      <w:r w:rsidR="00570046" w:rsidRPr="00570046">
        <w:rPr>
          <w:rFonts w:ascii="Arial" w:hAnsi="Arial" w:cs="Arial"/>
          <w:sz w:val="20"/>
          <w:lang w:val="es-ES_tradnl"/>
        </w:rPr>
        <w:t>Pos título</w:t>
      </w:r>
      <w:r w:rsidRPr="00570046">
        <w:rPr>
          <w:rFonts w:ascii="Arial" w:hAnsi="Arial" w:cs="Arial"/>
          <w:sz w:val="20"/>
          <w:lang w:val="es-ES_tradnl"/>
        </w:rPr>
        <w:t xml:space="preserve"> en Preparación y Evaluación de Proyectos, Universidad de Chile.</w:t>
      </w:r>
    </w:p>
    <w:p w14:paraId="6B581E33" w14:textId="77777777" w:rsidR="00AC7FC8" w:rsidRPr="00570046" w:rsidRDefault="00AC7FC8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Año 2.000: Maestría en Gestión Comercial y Marketing, </w:t>
      </w:r>
      <w:r w:rsidR="004B478D" w:rsidRPr="00570046">
        <w:rPr>
          <w:rFonts w:ascii="Arial" w:hAnsi="Arial" w:cs="Arial"/>
          <w:sz w:val="20"/>
          <w:lang w:val="es-ES_tradnl"/>
        </w:rPr>
        <w:t xml:space="preserve">ESEM. </w:t>
      </w:r>
      <w:r w:rsidR="00687CB9" w:rsidRPr="00570046">
        <w:rPr>
          <w:rFonts w:ascii="Arial" w:hAnsi="Arial" w:cs="Arial"/>
          <w:sz w:val="20"/>
          <w:lang w:val="es-ES_tradnl"/>
        </w:rPr>
        <w:t>Tesis</w:t>
      </w:r>
      <w:r w:rsidRPr="00570046">
        <w:rPr>
          <w:rFonts w:ascii="Arial" w:hAnsi="Arial" w:cs="Arial"/>
          <w:sz w:val="20"/>
          <w:lang w:val="es-ES_tradnl"/>
        </w:rPr>
        <w:t xml:space="preserve"> aprobada </w:t>
      </w:r>
      <w:r w:rsidR="00846F61" w:rsidRPr="00570046">
        <w:rPr>
          <w:rFonts w:ascii="Arial" w:hAnsi="Arial" w:cs="Arial"/>
          <w:sz w:val="20"/>
          <w:lang w:val="es-ES_tradnl"/>
        </w:rPr>
        <w:t xml:space="preserve">con </w:t>
      </w:r>
      <w:r w:rsidR="009E7B84" w:rsidRPr="00570046">
        <w:rPr>
          <w:rFonts w:ascii="Arial" w:hAnsi="Arial" w:cs="Arial"/>
          <w:sz w:val="20"/>
          <w:lang w:val="es-ES_tradnl"/>
        </w:rPr>
        <w:t>máxima distinción e</w:t>
      </w:r>
      <w:r w:rsidRPr="00570046">
        <w:rPr>
          <w:rFonts w:ascii="Arial" w:hAnsi="Arial" w:cs="Arial"/>
          <w:sz w:val="20"/>
          <w:lang w:val="es-ES_tradnl"/>
        </w:rPr>
        <w:t>n Madrid, España.</w:t>
      </w:r>
    </w:p>
    <w:p w14:paraId="2E8B8BEE" w14:textId="77777777" w:rsidR="00AC7FC8" w:rsidRPr="00570046" w:rsidRDefault="00AC7FC8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Año 2.006: </w:t>
      </w:r>
      <w:r w:rsidR="00CF4E10" w:rsidRPr="00570046">
        <w:rPr>
          <w:rFonts w:ascii="Arial" w:hAnsi="Arial" w:cs="Arial"/>
          <w:sz w:val="20"/>
          <w:lang w:val="es-ES_tradnl"/>
        </w:rPr>
        <w:t>Pos título</w:t>
      </w:r>
      <w:r w:rsidRPr="00570046">
        <w:rPr>
          <w:rFonts w:ascii="Arial" w:hAnsi="Arial" w:cs="Arial"/>
          <w:sz w:val="20"/>
          <w:lang w:val="es-ES_tradnl"/>
        </w:rPr>
        <w:t xml:space="preserve"> de Liderazgo y Gestión Estratégica, Pontificia Universidad Católica de Chile.  </w:t>
      </w:r>
    </w:p>
    <w:p w14:paraId="3A83F79D" w14:textId="77777777" w:rsidR="003D14EF" w:rsidRPr="004B478D" w:rsidRDefault="003D14EF" w:rsidP="003D14EF">
      <w:pPr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3BF06D1" w14:textId="77777777" w:rsidR="00343E0A" w:rsidRDefault="003D14EF" w:rsidP="00343E0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OTROS </w:t>
      </w:r>
      <w:r w:rsidRPr="00F449BE">
        <w:rPr>
          <w:rFonts w:ascii="Arial" w:hAnsi="Arial" w:cs="Arial"/>
          <w:b/>
          <w:sz w:val="22"/>
          <w:szCs w:val="22"/>
          <w:u w:val="single"/>
          <w:lang w:val="es-ES_tradnl"/>
        </w:rPr>
        <w:t>ESTUDIOS</w:t>
      </w:r>
    </w:p>
    <w:p w14:paraId="02757664" w14:textId="77777777" w:rsidR="00430FF4" w:rsidRPr="00570046" w:rsidRDefault="00430FF4" w:rsidP="00570046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Años 2.008 - 2010: Programa de perfeccionamiento de inglés dictado por el instituto Chileno norteamericano diseñado especialmente para ENTEL (10 nivel</w:t>
      </w:r>
      <w:r w:rsidR="00570046" w:rsidRPr="00570046">
        <w:rPr>
          <w:rFonts w:ascii="Arial" w:hAnsi="Arial" w:cs="Arial"/>
          <w:sz w:val="20"/>
          <w:lang w:val="es-ES_tradnl"/>
        </w:rPr>
        <w:t>es + 2 niveles de conversación), finalizado completo.</w:t>
      </w:r>
    </w:p>
    <w:p w14:paraId="6F4B948B" w14:textId="77777777" w:rsidR="00430FF4" w:rsidRPr="00570046" w:rsidRDefault="00430FF4" w:rsidP="00430FF4">
      <w:pPr>
        <w:numPr>
          <w:ilvl w:val="0"/>
          <w:numId w:val="19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Año 2.007: Capacitaciones realizadas en ENTEL.</w:t>
      </w:r>
    </w:p>
    <w:p w14:paraId="418E9DDF" w14:textId="77777777" w:rsidR="00430FF4" w:rsidRPr="00430FF4" w:rsidRDefault="00430FF4" w:rsidP="000172F6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sz w:val="18"/>
          <w:szCs w:val="18"/>
          <w:lang w:val="es-ES_tradnl"/>
        </w:rPr>
      </w:pPr>
      <w:r w:rsidRPr="00430FF4">
        <w:rPr>
          <w:rFonts w:ascii="Verdana" w:hAnsi="Verdana" w:cs="Arial"/>
          <w:sz w:val="18"/>
          <w:szCs w:val="18"/>
          <w:lang w:val="es-ES_tradnl"/>
        </w:rPr>
        <w:t>“Fundamentos de Redes y servicios de Telecomunicaciones” dictado por Fundación de capacitación Sofofa, relator Hugo Zamora Farias.</w:t>
      </w:r>
    </w:p>
    <w:p w14:paraId="174B4ADB" w14:textId="77777777" w:rsidR="00430FF4" w:rsidRPr="00430FF4" w:rsidRDefault="00430FF4" w:rsidP="000172F6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sz w:val="18"/>
          <w:szCs w:val="18"/>
          <w:lang w:val="es-ES_tradnl"/>
        </w:rPr>
      </w:pPr>
      <w:r w:rsidRPr="00430FF4">
        <w:rPr>
          <w:rFonts w:ascii="Verdana" w:hAnsi="Verdana" w:cs="Arial"/>
          <w:sz w:val="18"/>
          <w:szCs w:val="18"/>
          <w:lang w:val="es-ES_tradnl"/>
        </w:rPr>
        <w:t>“Técnicas de presentación de alto impacto y oratoria”, dictado por De Kanel y Cía. Limitada.</w:t>
      </w:r>
    </w:p>
    <w:p w14:paraId="3E837B0A" w14:textId="77777777" w:rsidR="00430FF4" w:rsidRPr="00430FF4" w:rsidRDefault="00430FF4" w:rsidP="000172F6">
      <w:pPr>
        <w:pStyle w:val="Prrafodelista"/>
        <w:numPr>
          <w:ilvl w:val="0"/>
          <w:numId w:val="42"/>
        </w:numPr>
        <w:tabs>
          <w:tab w:val="left" w:pos="426"/>
        </w:tabs>
        <w:spacing w:line="360" w:lineRule="auto"/>
        <w:jc w:val="both"/>
        <w:rPr>
          <w:rFonts w:ascii="Verdana" w:hAnsi="Verdana" w:cs="Arial"/>
          <w:sz w:val="18"/>
          <w:szCs w:val="18"/>
          <w:lang w:val="es-ES_tradnl"/>
        </w:rPr>
      </w:pPr>
      <w:r w:rsidRPr="00430FF4">
        <w:rPr>
          <w:rFonts w:ascii="Verdana" w:hAnsi="Verdana" w:cs="Arial"/>
          <w:sz w:val="18"/>
          <w:szCs w:val="18"/>
          <w:lang w:val="es-ES_tradnl"/>
        </w:rPr>
        <w:t xml:space="preserve">“Técnicas de Negociación efectiva”, dictado por cursado por De Kanel y Cía. Limitada.   </w:t>
      </w:r>
    </w:p>
    <w:p w14:paraId="55141369" w14:textId="77777777" w:rsidR="00246EE8" w:rsidRDefault="00246EE8" w:rsidP="004B478D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14:paraId="7E3988BE" w14:textId="77777777" w:rsidR="00B44293" w:rsidRPr="00F449BE" w:rsidRDefault="004B478D" w:rsidP="004B478D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F449BE">
        <w:rPr>
          <w:rFonts w:ascii="Arial" w:hAnsi="Arial" w:cs="Arial"/>
          <w:b/>
          <w:sz w:val="22"/>
          <w:szCs w:val="22"/>
          <w:u w:val="single"/>
          <w:lang w:val="es-ES_tradnl"/>
        </w:rPr>
        <w:t>OTROS</w:t>
      </w:r>
      <w:r w:rsidR="005E279C" w:rsidRPr="00F449BE">
        <w:rPr>
          <w:rFonts w:ascii="Arial" w:hAnsi="Arial" w:cs="Arial"/>
          <w:b/>
          <w:sz w:val="22"/>
          <w:szCs w:val="22"/>
          <w:u w:val="single"/>
          <w:lang w:val="es-ES_tradnl"/>
        </w:rPr>
        <w:t xml:space="preserve"> PERSONALE</w:t>
      </w:r>
      <w:r w:rsidR="000D5EC4" w:rsidRPr="00F449BE">
        <w:rPr>
          <w:rFonts w:ascii="Arial" w:hAnsi="Arial" w:cs="Arial"/>
          <w:b/>
          <w:sz w:val="22"/>
          <w:szCs w:val="22"/>
          <w:u w:val="single"/>
          <w:lang w:val="es-ES_tradnl"/>
        </w:rPr>
        <w:t>S</w:t>
      </w:r>
    </w:p>
    <w:p w14:paraId="003FECEB" w14:textId="77777777" w:rsidR="000D5EC4" w:rsidRPr="00570046" w:rsidRDefault="000D5EC4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Casado, tres hijos</w:t>
      </w:r>
    </w:p>
    <w:p w14:paraId="2F70ABA5" w14:textId="77777777" w:rsidR="004B478D" w:rsidRPr="00570046" w:rsidRDefault="000D5EC4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 xml:space="preserve">Hobbies: </w:t>
      </w:r>
      <w:r w:rsidR="005E279C" w:rsidRPr="00570046">
        <w:rPr>
          <w:rFonts w:ascii="Arial" w:hAnsi="Arial" w:cs="Arial"/>
          <w:sz w:val="20"/>
          <w:lang w:val="es-ES_tradnl"/>
        </w:rPr>
        <w:t xml:space="preserve">Socio </w:t>
      </w:r>
      <w:r w:rsidR="00846F61" w:rsidRPr="00570046">
        <w:rPr>
          <w:rFonts w:ascii="Arial" w:hAnsi="Arial" w:cs="Arial"/>
          <w:sz w:val="20"/>
          <w:lang w:val="es-ES_tradnl"/>
        </w:rPr>
        <w:t xml:space="preserve">fundador </w:t>
      </w:r>
      <w:r w:rsidRPr="00570046">
        <w:rPr>
          <w:rFonts w:ascii="Arial" w:hAnsi="Arial" w:cs="Arial"/>
          <w:sz w:val="20"/>
          <w:lang w:val="es-ES_tradnl"/>
        </w:rPr>
        <w:t xml:space="preserve">del </w:t>
      </w:r>
      <w:r w:rsidR="005E279C" w:rsidRPr="00570046">
        <w:rPr>
          <w:rFonts w:ascii="Arial" w:hAnsi="Arial" w:cs="Arial"/>
          <w:sz w:val="20"/>
          <w:lang w:val="es-ES_tradnl"/>
        </w:rPr>
        <w:t xml:space="preserve">Club </w:t>
      </w:r>
      <w:r w:rsidRPr="00570046">
        <w:rPr>
          <w:rFonts w:ascii="Arial" w:hAnsi="Arial" w:cs="Arial"/>
          <w:sz w:val="20"/>
          <w:lang w:val="es-ES_tradnl"/>
        </w:rPr>
        <w:t xml:space="preserve">de Jeeperos </w:t>
      </w:r>
      <w:r w:rsidR="004B478D" w:rsidRPr="00570046">
        <w:rPr>
          <w:rFonts w:ascii="Arial" w:hAnsi="Arial" w:cs="Arial"/>
          <w:sz w:val="20"/>
          <w:lang w:val="es-ES_tradnl"/>
        </w:rPr>
        <w:t>Tracción Total.</w:t>
      </w:r>
    </w:p>
    <w:p w14:paraId="10759C3B" w14:textId="77777777" w:rsidR="003D14EF" w:rsidRPr="00570046" w:rsidRDefault="00EA0613" w:rsidP="004B478D">
      <w:pPr>
        <w:numPr>
          <w:ilvl w:val="0"/>
          <w:numId w:val="4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lang w:val="es-ES_tradnl"/>
        </w:rPr>
      </w:pPr>
      <w:r w:rsidRPr="00570046">
        <w:rPr>
          <w:rFonts w:ascii="Arial" w:hAnsi="Arial" w:cs="Arial"/>
          <w:sz w:val="20"/>
          <w:lang w:val="es-ES_tradnl"/>
        </w:rPr>
        <w:t>Disfrutar de la naturaleza, s</w:t>
      </w:r>
      <w:r w:rsidR="003D14EF" w:rsidRPr="00570046">
        <w:rPr>
          <w:rFonts w:ascii="Arial" w:hAnsi="Arial" w:cs="Arial"/>
          <w:sz w:val="20"/>
          <w:lang w:val="es-ES_tradnl"/>
        </w:rPr>
        <w:t>alidas en mountain bike</w:t>
      </w:r>
      <w:r w:rsidR="00687CB9" w:rsidRPr="00570046">
        <w:rPr>
          <w:rFonts w:ascii="Arial" w:hAnsi="Arial" w:cs="Arial"/>
          <w:sz w:val="20"/>
          <w:lang w:val="es-ES_tradnl"/>
        </w:rPr>
        <w:t>, trekking</w:t>
      </w:r>
      <w:r w:rsidRPr="00570046">
        <w:rPr>
          <w:rFonts w:ascii="Arial" w:hAnsi="Arial" w:cs="Arial"/>
          <w:sz w:val="20"/>
          <w:lang w:val="es-ES_tradnl"/>
        </w:rPr>
        <w:t>.</w:t>
      </w:r>
    </w:p>
    <w:p w14:paraId="0AF749A5" w14:textId="77777777" w:rsidR="00A4228D" w:rsidRDefault="00A4228D" w:rsidP="00A4228D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BD0F9FC" w14:textId="77777777" w:rsidR="00A4228D" w:rsidRPr="00036579" w:rsidRDefault="00A4228D" w:rsidP="00A4228D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CL"/>
        </w:rPr>
      </w:pPr>
      <w:r w:rsidRPr="00036579">
        <w:rPr>
          <w:rFonts w:ascii="Arial" w:hAnsi="Arial" w:cs="Arial"/>
          <w:b/>
          <w:sz w:val="22"/>
          <w:szCs w:val="22"/>
          <w:u w:val="single"/>
          <w:lang w:val="es-CL"/>
        </w:rPr>
        <w:t>REFERENCIAS</w:t>
      </w:r>
    </w:p>
    <w:p w14:paraId="2B13177C" w14:textId="77777777" w:rsidR="00A4228D" w:rsidRPr="00A4228D" w:rsidRDefault="00A4228D" w:rsidP="00975342">
      <w:pPr>
        <w:tabs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s-CL"/>
        </w:rPr>
      </w:pPr>
      <w:r w:rsidRPr="00A4228D">
        <w:rPr>
          <w:rFonts w:ascii="Arial" w:hAnsi="Arial" w:cs="Arial"/>
          <w:sz w:val="22"/>
          <w:szCs w:val="22"/>
          <w:lang w:val="es-CL"/>
        </w:rPr>
        <w:t>Las mejores referencias que puedo dar son de mis clientes con quienes sobre la base de relaciones Ganar – Ganar nos vimos mutuamente beneficiados</w:t>
      </w:r>
      <w:r>
        <w:rPr>
          <w:rFonts w:ascii="Arial" w:hAnsi="Arial" w:cs="Arial"/>
          <w:sz w:val="22"/>
          <w:szCs w:val="22"/>
          <w:lang w:val="es-CL"/>
        </w:rPr>
        <w:t xml:space="preserve"> y con resultados estables sobre la base de la confianza,</w:t>
      </w:r>
      <w:r w:rsidRPr="00A4228D">
        <w:rPr>
          <w:rFonts w:ascii="Arial" w:hAnsi="Arial" w:cs="Arial"/>
          <w:sz w:val="22"/>
          <w:szCs w:val="22"/>
          <w:lang w:val="es-CL"/>
        </w:rPr>
        <w:t xml:space="preserve"> puedo mencionar entre otras:</w:t>
      </w:r>
    </w:p>
    <w:p w14:paraId="1678A8D8" w14:textId="77777777" w:rsidR="00A4228D" w:rsidRPr="00A4228D" w:rsidRDefault="00A4228D" w:rsidP="00570046">
      <w:pPr>
        <w:pStyle w:val="Prrafodelista"/>
        <w:numPr>
          <w:ilvl w:val="0"/>
          <w:numId w:val="43"/>
        </w:numPr>
        <w:spacing w:line="480" w:lineRule="auto"/>
        <w:jc w:val="both"/>
        <w:rPr>
          <w:rFonts w:ascii="Arial" w:hAnsi="Arial" w:cs="Arial"/>
          <w:sz w:val="18"/>
          <w:szCs w:val="18"/>
          <w:lang w:val="es-CL"/>
        </w:rPr>
      </w:pPr>
      <w:r w:rsidRPr="00A4228D">
        <w:rPr>
          <w:rFonts w:ascii="Arial" w:hAnsi="Arial" w:cs="Arial"/>
          <w:sz w:val="18"/>
          <w:szCs w:val="18"/>
          <w:lang w:val="es-CL"/>
        </w:rPr>
        <w:t xml:space="preserve">Rafael Sagua, Gerente Compras en </w:t>
      </w:r>
      <w:r>
        <w:rPr>
          <w:rFonts w:ascii="Arial" w:hAnsi="Arial" w:cs="Arial"/>
          <w:sz w:val="18"/>
          <w:szCs w:val="18"/>
          <w:lang w:val="es-CL"/>
        </w:rPr>
        <w:t xml:space="preserve">Grupo </w:t>
      </w:r>
      <w:r w:rsidRPr="00A4228D">
        <w:rPr>
          <w:rFonts w:ascii="Arial" w:hAnsi="Arial" w:cs="Arial"/>
          <w:sz w:val="18"/>
          <w:szCs w:val="18"/>
          <w:lang w:val="es-CL"/>
        </w:rPr>
        <w:t>Claro (rafael.sagua@clarochile.cl / (569) 98029050)</w:t>
      </w:r>
    </w:p>
    <w:p w14:paraId="2DF2342C" w14:textId="77777777" w:rsidR="00A4228D" w:rsidRPr="00A4228D" w:rsidRDefault="00A4228D" w:rsidP="00570046">
      <w:pPr>
        <w:pStyle w:val="Prrafodelista"/>
        <w:numPr>
          <w:ilvl w:val="0"/>
          <w:numId w:val="43"/>
        </w:numPr>
        <w:spacing w:line="480" w:lineRule="auto"/>
        <w:jc w:val="both"/>
        <w:rPr>
          <w:rFonts w:ascii="Arial" w:hAnsi="Arial" w:cs="Arial"/>
          <w:sz w:val="18"/>
          <w:szCs w:val="18"/>
          <w:lang w:val="es-CL"/>
        </w:rPr>
      </w:pPr>
      <w:r w:rsidRPr="00A4228D">
        <w:rPr>
          <w:rFonts w:ascii="Arial" w:hAnsi="Arial" w:cs="Arial"/>
          <w:sz w:val="18"/>
          <w:szCs w:val="18"/>
          <w:lang w:val="es-CL"/>
        </w:rPr>
        <w:t xml:space="preserve">Manuel Quintero, Gerente de </w:t>
      </w:r>
      <w:r w:rsidR="00BA3906" w:rsidRPr="00A4228D">
        <w:rPr>
          <w:rFonts w:ascii="Arial" w:hAnsi="Arial" w:cs="Arial"/>
          <w:sz w:val="18"/>
          <w:szCs w:val="18"/>
          <w:lang w:val="es-CL"/>
        </w:rPr>
        <w:t>optimización</w:t>
      </w:r>
      <w:r w:rsidRPr="00A4228D">
        <w:rPr>
          <w:rFonts w:ascii="Arial" w:hAnsi="Arial" w:cs="Arial"/>
          <w:sz w:val="18"/>
          <w:szCs w:val="18"/>
          <w:lang w:val="es-CL"/>
        </w:rPr>
        <w:t xml:space="preserve"> en Level 3 (manuel.quintero@level3.cl / (569) 88996632)</w:t>
      </w:r>
    </w:p>
    <w:p w14:paraId="3FC83D52" w14:textId="77777777" w:rsidR="00A4228D" w:rsidRPr="00A4228D" w:rsidRDefault="00A4228D" w:rsidP="00570046">
      <w:pPr>
        <w:pStyle w:val="Prrafodelista"/>
        <w:numPr>
          <w:ilvl w:val="0"/>
          <w:numId w:val="43"/>
        </w:numPr>
        <w:spacing w:line="480" w:lineRule="auto"/>
        <w:jc w:val="both"/>
        <w:rPr>
          <w:rFonts w:ascii="Arial" w:hAnsi="Arial" w:cs="Arial"/>
          <w:sz w:val="18"/>
          <w:szCs w:val="18"/>
          <w:lang w:val="es-CL"/>
        </w:rPr>
      </w:pPr>
      <w:r w:rsidRPr="00A4228D">
        <w:rPr>
          <w:rFonts w:ascii="Arial" w:hAnsi="Arial" w:cs="Arial"/>
          <w:sz w:val="18"/>
          <w:szCs w:val="18"/>
          <w:lang w:val="es-CL"/>
        </w:rPr>
        <w:t>Ángelo Cerda, Gerente General en Pacifico Cable (ac@pacificoinversiones.cl / (569) 98271202)</w:t>
      </w:r>
    </w:p>
    <w:p w14:paraId="7FE55B9C" w14:textId="77777777" w:rsidR="00A4228D" w:rsidRPr="00570046" w:rsidRDefault="00A4228D" w:rsidP="00570046">
      <w:pPr>
        <w:pStyle w:val="Prrafodelista"/>
        <w:numPr>
          <w:ilvl w:val="0"/>
          <w:numId w:val="43"/>
        </w:numPr>
        <w:spacing w:line="480" w:lineRule="auto"/>
        <w:jc w:val="both"/>
        <w:rPr>
          <w:rFonts w:ascii="Arial" w:hAnsi="Arial" w:cs="Arial"/>
          <w:sz w:val="20"/>
          <w:lang w:val="en-US"/>
        </w:rPr>
      </w:pPr>
      <w:r w:rsidRPr="00570046">
        <w:rPr>
          <w:rFonts w:ascii="Arial" w:hAnsi="Arial" w:cs="Arial"/>
          <w:sz w:val="20"/>
          <w:lang w:val="en-US"/>
        </w:rPr>
        <w:t xml:space="preserve">John Grollmus, Gerente General </w:t>
      </w:r>
      <w:r w:rsidR="00687CB9" w:rsidRPr="00570046">
        <w:rPr>
          <w:rFonts w:ascii="Arial" w:hAnsi="Arial" w:cs="Arial"/>
          <w:sz w:val="20"/>
          <w:lang w:val="en-US"/>
        </w:rPr>
        <w:t>d</w:t>
      </w:r>
      <w:r w:rsidRPr="00570046">
        <w:rPr>
          <w:rFonts w:ascii="Arial" w:hAnsi="Arial" w:cs="Arial"/>
          <w:sz w:val="20"/>
          <w:lang w:val="en-US"/>
        </w:rPr>
        <w:t>e Geonet (john.grollmus@geonet.cl / (569) 81596457)</w:t>
      </w:r>
    </w:p>
    <w:p w14:paraId="1CF8744C" w14:textId="77777777" w:rsidR="00A4228D" w:rsidRPr="00570046" w:rsidRDefault="00A4228D" w:rsidP="00A4228D">
      <w:pPr>
        <w:tabs>
          <w:tab w:val="left" w:pos="284"/>
        </w:tabs>
        <w:spacing w:line="480" w:lineRule="auto"/>
        <w:ind w:left="360"/>
        <w:jc w:val="both"/>
        <w:rPr>
          <w:rFonts w:ascii="Arial" w:hAnsi="Arial" w:cs="Arial"/>
          <w:sz w:val="20"/>
          <w:lang w:val="es-CL"/>
        </w:rPr>
      </w:pPr>
      <w:r w:rsidRPr="00570046">
        <w:rPr>
          <w:rFonts w:ascii="Arial" w:hAnsi="Arial" w:cs="Arial"/>
          <w:sz w:val="20"/>
          <w:lang w:val="es-CL"/>
        </w:rPr>
        <w:t>Entre otros.</w:t>
      </w:r>
    </w:p>
    <w:p w14:paraId="02924E92" w14:textId="77777777" w:rsidR="00975342" w:rsidRDefault="00975342" w:rsidP="00975342">
      <w:pPr>
        <w:tabs>
          <w:tab w:val="left" w:pos="284"/>
        </w:tabs>
        <w:spacing w:line="480" w:lineRule="auto"/>
        <w:ind w:left="360"/>
        <w:jc w:val="center"/>
        <w:rPr>
          <w:rFonts w:ascii="Arial" w:hAnsi="Arial" w:cs="Arial"/>
          <w:sz w:val="20"/>
          <w:lang w:val="es-CL"/>
        </w:rPr>
      </w:pPr>
    </w:p>
    <w:p w14:paraId="41DCEB0A" w14:textId="77777777" w:rsidR="00A4228D" w:rsidRPr="00570046" w:rsidRDefault="00A4228D" w:rsidP="00975342">
      <w:pPr>
        <w:tabs>
          <w:tab w:val="left" w:pos="284"/>
        </w:tabs>
        <w:spacing w:line="480" w:lineRule="auto"/>
        <w:ind w:left="360"/>
        <w:jc w:val="center"/>
        <w:rPr>
          <w:rFonts w:ascii="Arial" w:hAnsi="Arial" w:cs="Arial"/>
          <w:sz w:val="20"/>
          <w:lang w:val="es-CL"/>
        </w:rPr>
      </w:pPr>
      <w:r w:rsidRPr="00570046">
        <w:rPr>
          <w:rFonts w:ascii="Arial" w:hAnsi="Arial" w:cs="Arial"/>
          <w:sz w:val="20"/>
          <w:lang w:val="es-CL"/>
        </w:rPr>
        <w:t>Atentamente</w:t>
      </w:r>
    </w:p>
    <w:p w14:paraId="5331BAB9" w14:textId="77777777" w:rsidR="00A4228D" w:rsidRPr="00570046" w:rsidRDefault="00A4228D" w:rsidP="00975342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sz w:val="20"/>
          <w:lang w:val="es-CL"/>
        </w:rPr>
      </w:pPr>
      <w:r w:rsidRPr="00570046">
        <w:rPr>
          <w:rFonts w:ascii="Arial" w:hAnsi="Arial" w:cs="Arial"/>
          <w:sz w:val="20"/>
          <w:lang w:val="es-CL"/>
        </w:rPr>
        <w:t>Francisco Javier Rosales V.</w:t>
      </w:r>
    </w:p>
    <w:p w14:paraId="35D51EC1" w14:textId="77777777" w:rsidR="00A4228D" w:rsidRPr="00570046" w:rsidRDefault="00A4228D" w:rsidP="00975342">
      <w:pPr>
        <w:tabs>
          <w:tab w:val="left" w:pos="284"/>
        </w:tabs>
        <w:spacing w:line="360" w:lineRule="auto"/>
        <w:ind w:left="360"/>
        <w:jc w:val="center"/>
        <w:rPr>
          <w:rFonts w:ascii="Arial" w:hAnsi="Arial" w:cs="Arial"/>
          <w:sz w:val="20"/>
          <w:lang w:val="en-US"/>
        </w:rPr>
      </w:pPr>
      <w:r w:rsidRPr="00570046">
        <w:rPr>
          <w:rFonts w:ascii="Arial" w:hAnsi="Arial" w:cs="Arial"/>
          <w:sz w:val="20"/>
          <w:lang w:val="en-US"/>
        </w:rPr>
        <w:t>Phone (56</w:t>
      </w:r>
      <w:r w:rsidR="00687CB9" w:rsidRPr="00570046">
        <w:rPr>
          <w:rFonts w:ascii="Arial" w:hAnsi="Arial" w:cs="Arial"/>
          <w:sz w:val="20"/>
          <w:lang w:val="en-US"/>
        </w:rPr>
        <w:t xml:space="preserve"> </w:t>
      </w:r>
      <w:r w:rsidRPr="00570046">
        <w:rPr>
          <w:rFonts w:ascii="Arial" w:hAnsi="Arial" w:cs="Arial"/>
          <w:sz w:val="20"/>
          <w:lang w:val="en-US"/>
        </w:rPr>
        <w:t>9) 91585746</w:t>
      </w:r>
    </w:p>
    <w:sectPr w:rsidR="00A4228D" w:rsidRPr="00570046" w:rsidSect="00445A65">
      <w:pgSz w:w="12240" w:h="15840"/>
      <w:pgMar w:top="450" w:right="170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834D5" w14:textId="77777777" w:rsidR="008C29E7" w:rsidRDefault="008C29E7" w:rsidP="005800E0">
      <w:r>
        <w:separator/>
      </w:r>
    </w:p>
  </w:endnote>
  <w:endnote w:type="continuationSeparator" w:id="0">
    <w:p w14:paraId="4F37B7FC" w14:textId="77777777" w:rsidR="008C29E7" w:rsidRDefault="008C29E7" w:rsidP="0058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0DD2" w14:textId="77777777" w:rsidR="008C29E7" w:rsidRDefault="008C29E7" w:rsidP="005800E0">
      <w:r>
        <w:separator/>
      </w:r>
    </w:p>
  </w:footnote>
  <w:footnote w:type="continuationSeparator" w:id="0">
    <w:p w14:paraId="609D1DEE" w14:textId="77777777" w:rsidR="008C29E7" w:rsidRDefault="008C29E7" w:rsidP="0058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0_"/>
      </v:shape>
    </w:pict>
  </w:numPicBullet>
  <w:abstractNum w:abstractNumId="0" w15:restartNumberingAfterBreak="0">
    <w:nsid w:val="FFFFFFFE"/>
    <w:multiLevelType w:val="singleLevel"/>
    <w:tmpl w:val="664AB0AC"/>
    <w:lvl w:ilvl="0">
      <w:numFmt w:val="bullet"/>
      <w:lvlText w:val="*"/>
      <w:lvlJc w:val="left"/>
    </w:lvl>
  </w:abstractNum>
  <w:abstractNum w:abstractNumId="1" w15:restartNumberingAfterBreak="0">
    <w:nsid w:val="0517001E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801352D"/>
    <w:multiLevelType w:val="hybridMultilevel"/>
    <w:tmpl w:val="86C819E0"/>
    <w:lvl w:ilvl="0" w:tplc="3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6430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BCB26DF"/>
    <w:multiLevelType w:val="hybridMultilevel"/>
    <w:tmpl w:val="DF86DC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35EF5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17020C7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15213DE7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17B648A1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9" w15:restartNumberingAfterBreak="0">
    <w:nsid w:val="1E1012A6"/>
    <w:multiLevelType w:val="hybridMultilevel"/>
    <w:tmpl w:val="2A5675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63ACB"/>
    <w:multiLevelType w:val="hybridMultilevel"/>
    <w:tmpl w:val="9386EA8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3B12C1"/>
    <w:multiLevelType w:val="hybridMultilevel"/>
    <w:tmpl w:val="6EF87F6C"/>
    <w:lvl w:ilvl="0" w:tplc="6B7624D4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047A1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29030FC1"/>
    <w:multiLevelType w:val="hybridMultilevel"/>
    <w:tmpl w:val="3D6012D4"/>
    <w:lvl w:ilvl="0" w:tplc="339E928C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7E2B04"/>
    <w:multiLevelType w:val="multilevel"/>
    <w:tmpl w:val="3D6012D4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B5AC8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3724141A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397A43EB"/>
    <w:multiLevelType w:val="singleLevel"/>
    <w:tmpl w:val="A54018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AC9685F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9" w15:restartNumberingAfterBreak="0">
    <w:nsid w:val="3BF15710"/>
    <w:multiLevelType w:val="singleLevel"/>
    <w:tmpl w:val="A54018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43D4C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1" w15:restartNumberingAfterBreak="0">
    <w:nsid w:val="3FE62553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2" w15:restartNumberingAfterBreak="0">
    <w:nsid w:val="401B1C98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3" w15:restartNumberingAfterBreak="0">
    <w:nsid w:val="43D74C40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52677BB1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54946826"/>
    <w:multiLevelType w:val="hybridMultilevel"/>
    <w:tmpl w:val="82241530"/>
    <w:lvl w:ilvl="0" w:tplc="340A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54C2604A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56F417A6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8" w15:restartNumberingAfterBreak="0">
    <w:nsid w:val="5F9C1BCC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604218B9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 w15:restartNumberingAfterBreak="0">
    <w:nsid w:val="62BE68CE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1" w15:restartNumberingAfterBreak="0">
    <w:nsid w:val="63D34F0B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2" w15:restartNumberingAfterBreak="0">
    <w:nsid w:val="66D30CDE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3" w15:restartNumberingAfterBreak="0">
    <w:nsid w:val="6819425C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4" w15:restartNumberingAfterBreak="0">
    <w:nsid w:val="6C943A5B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6EEE670C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6" w15:restartNumberingAfterBreak="0">
    <w:nsid w:val="70B7770C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7" w15:restartNumberingAfterBreak="0">
    <w:nsid w:val="74F116B2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8" w15:restartNumberingAfterBreak="0">
    <w:nsid w:val="76F30D6A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9" w15:restartNumberingAfterBreak="0">
    <w:nsid w:val="77CB7424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0" w15:restartNumberingAfterBreak="0">
    <w:nsid w:val="78970CC1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1" w15:restartNumberingAfterBreak="0">
    <w:nsid w:val="7A4A4C93"/>
    <w:multiLevelType w:val="hybridMultilevel"/>
    <w:tmpl w:val="EB26C5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65286C"/>
    <w:multiLevelType w:val="singleLevel"/>
    <w:tmpl w:val="339E928C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20"/>
  </w:num>
  <w:num w:numId="5">
    <w:abstractNumId w:val="27"/>
  </w:num>
  <w:num w:numId="6">
    <w:abstractNumId w:val="32"/>
  </w:num>
  <w:num w:numId="7">
    <w:abstractNumId w:val="28"/>
  </w:num>
  <w:num w:numId="8">
    <w:abstractNumId w:val="33"/>
  </w:num>
  <w:num w:numId="9">
    <w:abstractNumId w:val="0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1068" w:hanging="360"/>
        </w:pPr>
        <w:rPr>
          <w:rFonts w:ascii="Courier New" w:hAnsi="Courier New" w:cs="Courier New" w:hint="default"/>
        </w:rPr>
      </w:lvl>
    </w:lvlOverride>
  </w:num>
  <w:num w:numId="10">
    <w:abstractNumId w:val="12"/>
  </w:num>
  <w:num w:numId="11">
    <w:abstractNumId w:val="1"/>
  </w:num>
  <w:num w:numId="12">
    <w:abstractNumId w:val="42"/>
  </w:num>
  <w:num w:numId="13">
    <w:abstractNumId w:val="15"/>
  </w:num>
  <w:num w:numId="14">
    <w:abstractNumId w:val="31"/>
  </w:num>
  <w:num w:numId="15">
    <w:abstractNumId w:val="29"/>
  </w:num>
  <w:num w:numId="16">
    <w:abstractNumId w:val="26"/>
  </w:num>
  <w:num w:numId="17">
    <w:abstractNumId w:val="39"/>
  </w:num>
  <w:num w:numId="18">
    <w:abstractNumId w:val="22"/>
  </w:num>
  <w:num w:numId="19">
    <w:abstractNumId w:val="23"/>
  </w:num>
  <w:num w:numId="20">
    <w:abstractNumId w:val="24"/>
  </w:num>
  <w:num w:numId="21">
    <w:abstractNumId w:val="37"/>
  </w:num>
  <w:num w:numId="22">
    <w:abstractNumId w:val="40"/>
  </w:num>
  <w:num w:numId="23">
    <w:abstractNumId w:val="34"/>
  </w:num>
  <w:num w:numId="24">
    <w:abstractNumId w:val="8"/>
  </w:num>
  <w:num w:numId="25">
    <w:abstractNumId w:val="3"/>
  </w:num>
  <w:num w:numId="26">
    <w:abstractNumId w:val="35"/>
  </w:num>
  <w:num w:numId="27">
    <w:abstractNumId w:val="36"/>
  </w:num>
  <w:num w:numId="28">
    <w:abstractNumId w:val="30"/>
  </w:num>
  <w:num w:numId="29">
    <w:abstractNumId w:val="5"/>
  </w:num>
  <w:num w:numId="30">
    <w:abstractNumId w:val="16"/>
  </w:num>
  <w:num w:numId="31">
    <w:abstractNumId w:val="18"/>
  </w:num>
  <w:num w:numId="32">
    <w:abstractNumId w:val="38"/>
  </w:num>
  <w:num w:numId="33">
    <w:abstractNumId w:val="19"/>
  </w:num>
  <w:num w:numId="34">
    <w:abstractNumId w:val="17"/>
  </w:num>
  <w:num w:numId="35">
    <w:abstractNumId w:val="13"/>
  </w:num>
  <w:num w:numId="36">
    <w:abstractNumId w:val="14"/>
  </w:num>
  <w:num w:numId="37">
    <w:abstractNumId w:val="41"/>
  </w:num>
  <w:num w:numId="38">
    <w:abstractNumId w:val="9"/>
  </w:num>
  <w:num w:numId="39">
    <w:abstractNumId w:val="25"/>
  </w:num>
  <w:num w:numId="40">
    <w:abstractNumId w:val="4"/>
  </w:num>
  <w:num w:numId="41">
    <w:abstractNumId w:val="11"/>
  </w:num>
  <w:num w:numId="42">
    <w:abstractNumId w:val="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C9"/>
    <w:rsid w:val="00003FF3"/>
    <w:rsid w:val="000172F6"/>
    <w:rsid w:val="000353CE"/>
    <w:rsid w:val="00036579"/>
    <w:rsid w:val="0004194D"/>
    <w:rsid w:val="00045110"/>
    <w:rsid w:val="0005388C"/>
    <w:rsid w:val="000573D0"/>
    <w:rsid w:val="000638C4"/>
    <w:rsid w:val="00077743"/>
    <w:rsid w:val="000A39B9"/>
    <w:rsid w:val="000C0B9E"/>
    <w:rsid w:val="000C632C"/>
    <w:rsid w:val="000D441A"/>
    <w:rsid w:val="000D5EC4"/>
    <w:rsid w:val="00101094"/>
    <w:rsid w:val="001021D5"/>
    <w:rsid w:val="00116FB8"/>
    <w:rsid w:val="00164E0F"/>
    <w:rsid w:val="00176673"/>
    <w:rsid w:val="00182002"/>
    <w:rsid w:val="001A11CF"/>
    <w:rsid w:val="001B6BB5"/>
    <w:rsid w:val="001C6C13"/>
    <w:rsid w:val="001F2F87"/>
    <w:rsid w:val="00201CE3"/>
    <w:rsid w:val="00216FE7"/>
    <w:rsid w:val="00230FDA"/>
    <w:rsid w:val="00232C9A"/>
    <w:rsid w:val="002454F4"/>
    <w:rsid w:val="00246EE8"/>
    <w:rsid w:val="002A213F"/>
    <w:rsid w:val="002D1518"/>
    <w:rsid w:val="002D2B8D"/>
    <w:rsid w:val="002D688E"/>
    <w:rsid w:val="00343E0A"/>
    <w:rsid w:val="00354886"/>
    <w:rsid w:val="00361844"/>
    <w:rsid w:val="003633B5"/>
    <w:rsid w:val="003913FB"/>
    <w:rsid w:val="003D14EF"/>
    <w:rsid w:val="003D40AC"/>
    <w:rsid w:val="00412652"/>
    <w:rsid w:val="00415A71"/>
    <w:rsid w:val="00430FF4"/>
    <w:rsid w:val="00445A65"/>
    <w:rsid w:val="0045428C"/>
    <w:rsid w:val="00477810"/>
    <w:rsid w:val="00486DFA"/>
    <w:rsid w:val="004B478D"/>
    <w:rsid w:val="004C3811"/>
    <w:rsid w:val="004D6159"/>
    <w:rsid w:val="004F0CB5"/>
    <w:rsid w:val="004F1C64"/>
    <w:rsid w:val="00505FB9"/>
    <w:rsid w:val="005339ED"/>
    <w:rsid w:val="00570046"/>
    <w:rsid w:val="005800E0"/>
    <w:rsid w:val="00585512"/>
    <w:rsid w:val="005D0623"/>
    <w:rsid w:val="005D551F"/>
    <w:rsid w:val="005E023C"/>
    <w:rsid w:val="005E279C"/>
    <w:rsid w:val="00644415"/>
    <w:rsid w:val="006623F4"/>
    <w:rsid w:val="006625BD"/>
    <w:rsid w:val="006712BF"/>
    <w:rsid w:val="00671A53"/>
    <w:rsid w:val="00671BFF"/>
    <w:rsid w:val="00675118"/>
    <w:rsid w:val="006822C5"/>
    <w:rsid w:val="006837EC"/>
    <w:rsid w:val="00687CB9"/>
    <w:rsid w:val="00691A4B"/>
    <w:rsid w:val="006B3262"/>
    <w:rsid w:val="006C4FA4"/>
    <w:rsid w:val="006C50A5"/>
    <w:rsid w:val="006E0141"/>
    <w:rsid w:val="006E3DAC"/>
    <w:rsid w:val="00723CDF"/>
    <w:rsid w:val="007B6CD7"/>
    <w:rsid w:val="007D025E"/>
    <w:rsid w:val="00827283"/>
    <w:rsid w:val="00846F61"/>
    <w:rsid w:val="008502F5"/>
    <w:rsid w:val="0086381E"/>
    <w:rsid w:val="00866127"/>
    <w:rsid w:val="00872839"/>
    <w:rsid w:val="008877B5"/>
    <w:rsid w:val="00890DF0"/>
    <w:rsid w:val="008A2029"/>
    <w:rsid w:val="008B0233"/>
    <w:rsid w:val="008B4FC9"/>
    <w:rsid w:val="008B6034"/>
    <w:rsid w:val="008C29E7"/>
    <w:rsid w:val="008D5243"/>
    <w:rsid w:val="008D5BFC"/>
    <w:rsid w:val="00901765"/>
    <w:rsid w:val="00917ACF"/>
    <w:rsid w:val="00923FDD"/>
    <w:rsid w:val="00935264"/>
    <w:rsid w:val="009478AE"/>
    <w:rsid w:val="0096153F"/>
    <w:rsid w:val="009633CC"/>
    <w:rsid w:val="00975342"/>
    <w:rsid w:val="009B5612"/>
    <w:rsid w:val="009D2DF5"/>
    <w:rsid w:val="009E7B84"/>
    <w:rsid w:val="00A16FCB"/>
    <w:rsid w:val="00A350AA"/>
    <w:rsid w:val="00A35C4D"/>
    <w:rsid w:val="00A4228D"/>
    <w:rsid w:val="00A47015"/>
    <w:rsid w:val="00A77308"/>
    <w:rsid w:val="00A97A7E"/>
    <w:rsid w:val="00AC4D26"/>
    <w:rsid w:val="00AC63B0"/>
    <w:rsid w:val="00AC7FC8"/>
    <w:rsid w:val="00B131DC"/>
    <w:rsid w:val="00B35B4D"/>
    <w:rsid w:val="00B37CBE"/>
    <w:rsid w:val="00B44293"/>
    <w:rsid w:val="00B70CA5"/>
    <w:rsid w:val="00B758F5"/>
    <w:rsid w:val="00BA3906"/>
    <w:rsid w:val="00BA7E2B"/>
    <w:rsid w:val="00BB1E20"/>
    <w:rsid w:val="00BB2BF0"/>
    <w:rsid w:val="00BE0DE8"/>
    <w:rsid w:val="00BE2384"/>
    <w:rsid w:val="00BE6414"/>
    <w:rsid w:val="00BF567C"/>
    <w:rsid w:val="00C14701"/>
    <w:rsid w:val="00C367C8"/>
    <w:rsid w:val="00C40673"/>
    <w:rsid w:val="00C85245"/>
    <w:rsid w:val="00C85967"/>
    <w:rsid w:val="00CA2981"/>
    <w:rsid w:val="00CC21C9"/>
    <w:rsid w:val="00CC3813"/>
    <w:rsid w:val="00CC75F2"/>
    <w:rsid w:val="00CE079B"/>
    <w:rsid w:val="00CF4E10"/>
    <w:rsid w:val="00D229B2"/>
    <w:rsid w:val="00D33121"/>
    <w:rsid w:val="00D5275F"/>
    <w:rsid w:val="00D71C68"/>
    <w:rsid w:val="00D86FFA"/>
    <w:rsid w:val="00DA2FDE"/>
    <w:rsid w:val="00E073FE"/>
    <w:rsid w:val="00E21E5E"/>
    <w:rsid w:val="00E51FF1"/>
    <w:rsid w:val="00E57E39"/>
    <w:rsid w:val="00E85C37"/>
    <w:rsid w:val="00E90FDD"/>
    <w:rsid w:val="00EA0613"/>
    <w:rsid w:val="00EC432C"/>
    <w:rsid w:val="00EE0704"/>
    <w:rsid w:val="00EE081B"/>
    <w:rsid w:val="00EF65E9"/>
    <w:rsid w:val="00F147DB"/>
    <w:rsid w:val="00F20869"/>
    <w:rsid w:val="00F449BE"/>
    <w:rsid w:val="00F5474F"/>
    <w:rsid w:val="00F825CD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B293C"/>
  <w15:docId w15:val="{0442EB68-A05D-46B5-B7EB-AA47A27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14701"/>
    <w:pPr>
      <w:overflowPunct w:val="0"/>
      <w:autoSpaceDE w:val="0"/>
      <w:autoSpaceDN w:val="0"/>
      <w:adjustRightInd w:val="0"/>
      <w:textAlignment w:val="baseline"/>
    </w:pPr>
    <w:rPr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rsid w:val="00C14701"/>
    <w:rPr>
      <w:rFonts w:ascii="Tahoma" w:hAnsi="Tahoma"/>
      <w:sz w:val="16"/>
    </w:rPr>
  </w:style>
  <w:style w:type="character" w:customStyle="1" w:styleId="Hipervnculo1">
    <w:name w:val="Hipervínculo1"/>
    <w:basedOn w:val="Fuentedeprrafopredeter"/>
    <w:rsid w:val="00C14701"/>
    <w:rPr>
      <w:color w:val="0000FF"/>
      <w:u w:val="single"/>
    </w:rPr>
  </w:style>
  <w:style w:type="character" w:customStyle="1" w:styleId="Hipervnculo2">
    <w:name w:val="Hipervínculo2"/>
    <w:basedOn w:val="Fuentedeprrafopredeter"/>
    <w:rsid w:val="00C14701"/>
    <w:rPr>
      <w:color w:val="0000FF"/>
      <w:u w:val="single"/>
    </w:rPr>
  </w:style>
  <w:style w:type="character" w:customStyle="1" w:styleId="Hipervnculo3">
    <w:name w:val="Hipervínculo3"/>
    <w:basedOn w:val="Fuentedeprrafopredeter"/>
    <w:rsid w:val="00C14701"/>
    <w:rPr>
      <w:color w:val="0000FF"/>
      <w:u w:val="single"/>
    </w:rPr>
  </w:style>
  <w:style w:type="character" w:styleId="Hipervnculo">
    <w:name w:val="Hyperlink"/>
    <w:basedOn w:val="Fuentedeprrafopredeter"/>
    <w:rsid w:val="004C3811"/>
    <w:rPr>
      <w:color w:val="0000FF"/>
      <w:u w:val="single"/>
    </w:rPr>
  </w:style>
  <w:style w:type="character" w:styleId="Refdecomentario">
    <w:name w:val="annotation reference"/>
    <w:basedOn w:val="Fuentedeprrafopredeter"/>
    <w:semiHidden/>
    <w:rsid w:val="0096153F"/>
    <w:rPr>
      <w:sz w:val="16"/>
      <w:szCs w:val="16"/>
    </w:rPr>
  </w:style>
  <w:style w:type="paragraph" w:styleId="Textocomentario">
    <w:name w:val="annotation text"/>
    <w:basedOn w:val="Normal"/>
    <w:semiHidden/>
    <w:rsid w:val="0096153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96153F"/>
    <w:rPr>
      <w:b/>
      <w:bCs/>
    </w:rPr>
  </w:style>
  <w:style w:type="paragraph" w:styleId="Textodeglobo">
    <w:name w:val="Balloon Text"/>
    <w:basedOn w:val="Normal"/>
    <w:semiHidden/>
    <w:rsid w:val="009615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8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00E0"/>
    <w:rPr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8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00E0"/>
    <w:rPr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B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sales@constructoratravesia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osales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15 de Junio del 2004</vt:lpstr>
    </vt:vector>
  </TitlesOfParts>
  <Company>Personal</Company>
  <LinksUpToDate>false</LinksUpToDate>
  <CharactersWithSpaces>7583</CharactersWithSpaces>
  <SharedDoc>false</SharedDoc>
  <HLinks>
    <vt:vector size="12" baseType="variant">
      <vt:variant>
        <vt:i4>1638456</vt:i4>
      </vt:variant>
      <vt:variant>
        <vt:i4>3</vt:i4>
      </vt:variant>
      <vt:variant>
        <vt:i4>0</vt:i4>
      </vt:variant>
      <vt:variant>
        <vt:i4>5</vt:i4>
      </vt:variant>
      <vt:variant>
        <vt:lpwstr>mailto:asade@entel.cl</vt:lpwstr>
      </vt:variant>
      <vt:variant>
        <vt:lpwstr/>
      </vt:variant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mailto:frosales@entel.cl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15 de Junio del 2004</dc:title>
  <dc:creator>Francisco Rosales Viveros</dc:creator>
  <cp:lastModifiedBy>Francisco Javier Rosales Viveros</cp:lastModifiedBy>
  <cp:revision>2</cp:revision>
  <cp:lastPrinted>2004-06-15T23:42:00Z</cp:lastPrinted>
  <dcterms:created xsi:type="dcterms:W3CDTF">2016-12-19T15:38:00Z</dcterms:created>
  <dcterms:modified xsi:type="dcterms:W3CDTF">2016-12-19T15:38:00Z</dcterms:modified>
</cp:coreProperties>
</file>